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6BB31" w14:textId="77777777" w:rsidR="00EB6DD3" w:rsidRPr="008712A5" w:rsidRDefault="008712A5" w:rsidP="00E41F40">
      <w:pPr>
        <w:pStyle w:val="Title"/>
      </w:pPr>
      <w:r w:rsidRPr="008712A5">
        <w:t>Home Fire Safety Checklist – For People at Higher Risk</w:t>
      </w:r>
    </w:p>
    <w:p w14:paraId="4266BB32" w14:textId="77777777" w:rsidR="00E41F40" w:rsidRPr="008712A5" w:rsidRDefault="004B6D61" w:rsidP="00E41F40">
      <w:pPr>
        <w:pStyle w:val="Heading1"/>
      </w:pPr>
      <w:r w:rsidRPr="008712A5">
        <w:t>Prevent</w:t>
      </w:r>
    </w:p>
    <w:p w14:paraId="4266BB33" w14:textId="77777777" w:rsidR="008712A5" w:rsidRPr="008712A5" w:rsidRDefault="00E41F40" w:rsidP="00E41F40">
      <w:r w:rsidRPr="008712A5">
        <w:t>Preventing fires from starting is the first line of defence. The best way to do this is to replace unsafe behaviours or situations with safer ones.</w:t>
      </w:r>
    </w:p>
    <w:p w14:paraId="4266BB34" w14:textId="77777777" w:rsidR="00E41F40" w:rsidRPr="008712A5" w:rsidRDefault="00767CE2" w:rsidP="00767CE2">
      <w:pPr>
        <w:pStyle w:val="Heading2"/>
      </w:pPr>
      <w:r w:rsidRPr="008712A5">
        <w:t>Cooking</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68"/>
        <w:gridCol w:w="1385"/>
        <w:gridCol w:w="3296"/>
        <w:gridCol w:w="2247"/>
      </w:tblGrid>
      <w:tr w:rsidR="00767CE2" w:rsidRPr="008712A5" w14:paraId="4266BB39" w14:textId="77777777" w:rsidTr="008712A5">
        <w:trPr>
          <w:cantSplit/>
          <w:tblHeader/>
        </w:trPr>
        <w:tc>
          <w:tcPr>
            <w:tcW w:w="2102" w:type="dxa"/>
          </w:tcPr>
          <w:p w14:paraId="4266BB35" w14:textId="77777777" w:rsidR="00767CE2" w:rsidRPr="008712A5" w:rsidRDefault="00767CE2" w:rsidP="004B6D61">
            <w:pPr>
              <w:spacing w:before="120" w:after="120"/>
              <w:rPr>
                <w:b/>
              </w:rPr>
            </w:pPr>
            <w:bookmarkStart w:id="0" w:name="Title_1"/>
            <w:bookmarkEnd w:id="0"/>
            <w:r w:rsidRPr="008712A5">
              <w:rPr>
                <w:b/>
              </w:rPr>
              <w:t>Question</w:t>
            </w:r>
          </w:p>
        </w:tc>
        <w:tc>
          <w:tcPr>
            <w:tcW w:w="1403" w:type="dxa"/>
          </w:tcPr>
          <w:p w14:paraId="4266BB36" w14:textId="77777777" w:rsidR="00767CE2" w:rsidRPr="008712A5" w:rsidRDefault="00767CE2" w:rsidP="004B6D61">
            <w:pPr>
              <w:spacing w:before="120" w:after="120"/>
              <w:rPr>
                <w:b/>
              </w:rPr>
            </w:pPr>
            <w:r w:rsidRPr="008712A5">
              <w:rPr>
                <w:b/>
              </w:rPr>
              <w:t>Answer</w:t>
            </w:r>
          </w:p>
        </w:tc>
        <w:tc>
          <w:tcPr>
            <w:tcW w:w="3402" w:type="dxa"/>
          </w:tcPr>
          <w:p w14:paraId="4266BB37" w14:textId="77777777" w:rsidR="00767CE2" w:rsidRPr="008712A5" w:rsidRDefault="004B6D61" w:rsidP="004B6D61">
            <w:pPr>
              <w:spacing w:before="120" w:after="120"/>
              <w:rPr>
                <w:b/>
              </w:rPr>
            </w:pPr>
            <w:r w:rsidRPr="008712A5">
              <w:rPr>
                <w:b/>
              </w:rPr>
              <w:t>Tips</w:t>
            </w:r>
          </w:p>
        </w:tc>
        <w:tc>
          <w:tcPr>
            <w:tcW w:w="2335" w:type="dxa"/>
          </w:tcPr>
          <w:p w14:paraId="4266BB38" w14:textId="77777777" w:rsidR="00767CE2" w:rsidRPr="008712A5" w:rsidRDefault="004B6D61" w:rsidP="004B6D61">
            <w:pPr>
              <w:spacing w:before="120" w:after="120"/>
              <w:rPr>
                <w:b/>
              </w:rPr>
            </w:pPr>
            <w:r w:rsidRPr="008712A5">
              <w:rPr>
                <w:b/>
              </w:rPr>
              <w:t>What I will Do</w:t>
            </w:r>
          </w:p>
        </w:tc>
      </w:tr>
      <w:tr w:rsidR="00767CE2" w:rsidRPr="008712A5" w14:paraId="4266BB3E" w14:textId="77777777" w:rsidTr="008712A5">
        <w:trPr>
          <w:cantSplit/>
        </w:trPr>
        <w:tc>
          <w:tcPr>
            <w:tcW w:w="2102" w:type="dxa"/>
          </w:tcPr>
          <w:p w14:paraId="4266BB3A" w14:textId="77777777" w:rsidR="00767CE2" w:rsidRPr="008712A5" w:rsidRDefault="00767CE2" w:rsidP="004B6D61">
            <w:pPr>
              <w:spacing w:before="120" w:after="120"/>
            </w:pPr>
            <w:r w:rsidRPr="008712A5">
              <w:t>Do you leave the kitchen when cooking and no-one else is there?</w:t>
            </w:r>
          </w:p>
        </w:tc>
        <w:tc>
          <w:tcPr>
            <w:tcW w:w="1403" w:type="dxa"/>
          </w:tcPr>
          <w:p w14:paraId="4266BB3B" w14:textId="77777777" w:rsidR="00767CE2" w:rsidRPr="008712A5" w:rsidRDefault="00767CE2"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3C" w14:textId="77777777" w:rsidR="00767CE2" w:rsidRPr="008712A5" w:rsidRDefault="00767CE2" w:rsidP="004B6D61">
            <w:pPr>
              <w:spacing w:before="120" w:after="120"/>
            </w:pPr>
            <w:r w:rsidRPr="008712A5">
              <w:t>Stay in the kitchen if you are cooking, as most house fires start here.</w:t>
            </w:r>
          </w:p>
        </w:tc>
        <w:tc>
          <w:tcPr>
            <w:tcW w:w="2335" w:type="dxa"/>
          </w:tcPr>
          <w:p w14:paraId="4266BB3D" w14:textId="77777777" w:rsidR="00767CE2" w:rsidRPr="008712A5" w:rsidRDefault="00767CE2" w:rsidP="004B6D61">
            <w:pPr>
              <w:spacing w:before="120" w:after="120"/>
            </w:pPr>
          </w:p>
        </w:tc>
      </w:tr>
      <w:tr w:rsidR="00767CE2" w:rsidRPr="008712A5" w14:paraId="4266BB43" w14:textId="77777777" w:rsidTr="008712A5">
        <w:trPr>
          <w:cantSplit/>
        </w:trPr>
        <w:tc>
          <w:tcPr>
            <w:tcW w:w="2102" w:type="dxa"/>
          </w:tcPr>
          <w:p w14:paraId="4266BB3F" w14:textId="77777777" w:rsidR="00767CE2" w:rsidRPr="008712A5" w:rsidRDefault="00767CE2" w:rsidP="004B6D61">
            <w:pPr>
              <w:spacing w:before="120" w:after="120"/>
            </w:pPr>
            <w:r w:rsidRPr="008712A5">
              <w:t>Are there extra things around your stove that could catch fire?</w:t>
            </w:r>
          </w:p>
        </w:tc>
        <w:tc>
          <w:tcPr>
            <w:tcW w:w="1403" w:type="dxa"/>
          </w:tcPr>
          <w:p w14:paraId="4266BB40" w14:textId="77777777"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41" w14:textId="77777777" w:rsidR="00767CE2" w:rsidRPr="008712A5" w:rsidRDefault="00767CE2" w:rsidP="004B6D61">
            <w:pPr>
              <w:spacing w:before="120" w:after="120"/>
            </w:pPr>
            <w:r w:rsidRPr="008712A5">
              <w:t>Keep flammable items like curtains, tea towels and paper towel away from the stove top.</w:t>
            </w:r>
          </w:p>
        </w:tc>
        <w:tc>
          <w:tcPr>
            <w:tcW w:w="2335" w:type="dxa"/>
          </w:tcPr>
          <w:p w14:paraId="4266BB42" w14:textId="77777777" w:rsidR="00767CE2" w:rsidRPr="008712A5" w:rsidRDefault="00767CE2" w:rsidP="004B6D61">
            <w:pPr>
              <w:spacing w:before="120" w:after="120"/>
            </w:pPr>
          </w:p>
        </w:tc>
      </w:tr>
      <w:tr w:rsidR="00767CE2" w:rsidRPr="008712A5" w14:paraId="4266BB48" w14:textId="77777777" w:rsidTr="008712A5">
        <w:trPr>
          <w:cantSplit/>
        </w:trPr>
        <w:tc>
          <w:tcPr>
            <w:tcW w:w="2102" w:type="dxa"/>
          </w:tcPr>
          <w:p w14:paraId="4266BB44" w14:textId="77777777" w:rsidR="00767CE2" w:rsidRPr="008712A5" w:rsidRDefault="00767CE2" w:rsidP="004B6D61">
            <w:pPr>
              <w:spacing w:before="120" w:after="120"/>
            </w:pPr>
            <w:r w:rsidRPr="008712A5">
              <w:t>Do you cook with oil?</w:t>
            </w:r>
          </w:p>
        </w:tc>
        <w:tc>
          <w:tcPr>
            <w:tcW w:w="1403" w:type="dxa"/>
          </w:tcPr>
          <w:p w14:paraId="4266BB45" w14:textId="77777777"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46" w14:textId="77777777" w:rsidR="00767CE2" w:rsidRPr="008712A5" w:rsidRDefault="00767CE2" w:rsidP="004B6D61">
            <w:pPr>
              <w:spacing w:before="120" w:after="120"/>
            </w:pPr>
            <w:r w:rsidRPr="008712A5">
              <w:t>Hot oil can catch fire, so always stay in the kitchen when cooking with oil. Never use water to put out an oil fire.</w:t>
            </w:r>
          </w:p>
        </w:tc>
        <w:tc>
          <w:tcPr>
            <w:tcW w:w="2335" w:type="dxa"/>
          </w:tcPr>
          <w:p w14:paraId="4266BB47" w14:textId="77777777" w:rsidR="00767CE2" w:rsidRPr="008712A5" w:rsidRDefault="00767CE2" w:rsidP="004B6D61">
            <w:pPr>
              <w:spacing w:before="120" w:after="120"/>
            </w:pPr>
          </w:p>
        </w:tc>
      </w:tr>
      <w:tr w:rsidR="00767CE2" w:rsidRPr="008712A5" w14:paraId="4266BB4D" w14:textId="77777777" w:rsidTr="008712A5">
        <w:trPr>
          <w:cantSplit/>
        </w:trPr>
        <w:tc>
          <w:tcPr>
            <w:tcW w:w="2102" w:type="dxa"/>
          </w:tcPr>
          <w:p w14:paraId="4266BB49" w14:textId="77777777" w:rsidR="00767CE2" w:rsidRPr="008712A5" w:rsidRDefault="00767CE2" w:rsidP="004B6D61">
            <w:pPr>
              <w:spacing w:before="120" w:after="120"/>
            </w:pPr>
            <w:r w:rsidRPr="008712A5">
              <w:lastRenderedPageBreak/>
              <w:t>Do you keep your cooking area clean?</w:t>
            </w:r>
          </w:p>
        </w:tc>
        <w:tc>
          <w:tcPr>
            <w:tcW w:w="1403" w:type="dxa"/>
          </w:tcPr>
          <w:p w14:paraId="4266BB4A" w14:textId="77777777"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4B" w14:textId="77777777" w:rsidR="00767CE2" w:rsidRPr="008712A5" w:rsidRDefault="00767CE2" w:rsidP="004B6D61">
            <w:pPr>
              <w:spacing w:before="120" w:after="120"/>
            </w:pPr>
            <w:r w:rsidRPr="008712A5">
              <w:t>Keep your stove area clean including rangehoods.</w:t>
            </w:r>
          </w:p>
        </w:tc>
        <w:tc>
          <w:tcPr>
            <w:tcW w:w="2335" w:type="dxa"/>
          </w:tcPr>
          <w:p w14:paraId="4266BB4C" w14:textId="77777777" w:rsidR="00767CE2" w:rsidRPr="008712A5" w:rsidRDefault="00767CE2" w:rsidP="004B6D61">
            <w:pPr>
              <w:spacing w:before="120" w:after="120"/>
            </w:pPr>
          </w:p>
        </w:tc>
      </w:tr>
      <w:tr w:rsidR="00767CE2" w:rsidRPr="008712A5" w14:paraId="4266BB52" w14:textId="77777777" w:rsidTr="008712A5">
        <w:trPr>
          <w:cantSplit/>
        </w:trPr>
        <w:tc>
          <w:tcPr>
            <w:tcW w:w="2102" w:type="dxa"/>
          </w:tcPr>
          <w:p w14:paraId="4266BB4E" w14:textId="77777777" w:rsidR="00767CE2" w:rsidRPr="008712A5" w:rsidRDefault="00767CE2" w:rsidP="004B6D61">
            <w:pPr>
              <w:spacing w:before="120" w:after="120"/>
            </w:pPr>
            <w:r w:rsidRPr="008712A5">
              <w:t>Do you always remember to turn the stove or oven off?</w:t>
            </w:r>
          </w:p>
        </w:tc>
        <w:tc>
          <w:tcPr>
            <w:tcW w:w="1403" w:type="dxa"/>
          </w:tcPr>
          <w:p w14:paraId="4266BB4F" w14:textId="77777777"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50" w14:textId="77777777" w:rsidR="00767CE2" w:rsidRPr="008712A5" w:rsidRDefault="00767CE2" w:rsidP="004B6D61">
            <w:pPr>
              <w:spacing w:before="120" w:after="120"/>
            </w:pPr>
            <w:r w:rsidRPr="008712A5">
              <w:t>Always check the oven and stove are turned off before going to bed or leaving the house.</w:t>
            </w:r>
          </w:p>
        </w:tc>
        <w:tc>
          <w:tcPr>
            <w:tcW w:w="2335" w:type="dxa"/>
          </w:tcPr>
          <w:p w14:paraId="4266BB51" w14:textId="77777777" w:rsidR="00767CE2" w:rsidRPr="008712A5" w:rsidRDefault="00767CE2" w:rsidP="004B6D61">
            <w:pPr>
              <w:spacing w:before="120" w:after="120"/>
            </w:pPr>
          </w:p>
        </w:tc>
      </w:tr>
      <w:tr w:rsidR="00767CE2" w:rsidRPr="008712A5" w14:paraId="4266BB57" w14:textId="77777777" w:rsidTr="008712A5">
        <w:trPr>
          <w:cantSplit/>
        </w:trPr>
        <w:tc>
          <w:tcPr>
            <w:tcW w:w="2102" w:type="dxa"/>
          </w:tcPr>
          <w:p w14:paraId="4266BB53" w14:textId="77777777" w:rsidR="00767CE2" w:rsidRPr="008712A5" w:rsidRDefault="00767CE2" w:rsidP="004B6D61">
            <w:pPr>
              <w:spacing w:before="120" w:after="120"/>
            </w:pPr>
            <w:r w:rsidRPr="008712A5">
              <w:t>Do you have a fire extinguisher or fire blanket?</w:t>
            </w:r>
          </w:p>
        </w:tc>
        <w:tc>
          <w:tcPr>
            <w:tcW w:w="1403" w:type="dxa"/>
          </w:tcPr>
          <w:p w14:paraId="4266BB54" w14:textId="77777777" w:rsidR="00767CE2"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55" w14:textId="77777777" w:rsidR="00767CE2" w:rsidRPr="008712A5" w:rsidRDefault="00767CE2" w:rsidP="004B6D61">
            <w:pPr>
              <w:spacing w:before="120" w:after="120"/>
            </w:pPr>
            <w:r w:rsidRPr="008712A5">
              <w:t>Store a fire blanket and extinguisher in the kitchen where they are easy to reach. Only use it if safe to do so.</w:t>
            </w:r>
          </w:p>
        </w:tc>
        <w:tc>
          <w:tcPr>
            <w:tcW w:w="2335" w:type="dxa"/>
          </w:tcPr>
          <w:p w14:paraId="4266BB56" w14:textId="77777777" w:rsidR="00767CE2" w:rsidRPr="008712A5" w:rsidRDefault="00767CE2" w:rsidP="004B6D61">
            <w:pPr>
              <w:spacing w:before="120" w:after="120"/>
            </w:pPr>
          </w:p>
        </w:tc>
      </w:tr>
    </w:tbl>
    <w:p w14:paraId="4266BB58" w14:textId="77777777" w:rsidR="00E41F40" w:rsidRPr="008712A5" w:rsidRDefault="004B6D61" w:rsidP="004B6D61">
      <w:pPr>
        <w:pStyle w:val="Heading2"/>
      </w:pPr>
      <w:r w:rsidRPr="008712A5">
        <w:t>Electrical Equipment</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137"/>
        <w:gridCol w:w="1349"/>
        <w:gridCol w:w="3278"/>
        <w:gridCol w:w="2232"/>
      </w:tblGrid>
      <w:tr w:rsidR="004B6D61" w:rsidRPr="008712A5" w14:paraId="4266BB5D" w14:textId="77777777" w:rsidTr="008712A5">
        <w:trPr>
          <w:cantSplit/>
          <w:tblHeader/>
        </w:trPr>
        <w:tc>
          <w:tcPr>
            <w:tcW w:w="2137" w:type="dxa"/>
          </w:tcPr>
          <w:p w14:paraId="4266BB59" w14:textId="77777777" w:rsidR="004B6D61" w:rsidRPr="008712A5" w:rsidRDefault="004B6D61" w:rsidP="004B6D61">
            <w:pPr>
              <w:spacing w:before="120" w:after="120"/>
              <w:rPr>
                <w:b/>
              </w:rPr>
            </w:pPr>
            <w:bookmarkStart w:id="1" w:name="Title_2"/>
            <w:bookmarkEnd w:id="1"/>
            <w:r w:rsidRPr="008712A5">
              <w:rPr>
                <w:b/>
              </w:rPr>
              <w:t>Question</w:t>
            </w:r>
          </w:p>
        </w:tc>
        <w:tc>
          <w:tcPr>
            <w:tcW w:w="1368" w:type="dxa"/>
          </w:tcPr>
          <w:p w14:paraId="4266BB5A" w14:textId="77777777" w:rsidR="004B6D61" w:rsidRPr="008712A5" w:rsidRDefault="004B6D61" w:rsidP="004B6D61">
            <w:pPr>
              <w:spacing w:before="120" w:after="120"/>
              <w:rPr>
                <w:b/>
              </w:rPr>
            </w:pPr>
            <w:r w:rsidRPr="008712A5">
              <w:rPr>
                <w:b/>
              </w:rPr>
              <w:t>Answer</w:t>
            </w:r>
          </w:p>
        </w:tc>
        <w:tc>
          <w:tcPr>
            <w:tcW w:w="3402" w:type="dxa"/>
          </w:tcPr>
          <w:p w14:paraId="4266BB5B" w14:textId="77777777" w:rsidR="004B6D61" w:rsidRPr="008712A5" w:rsidRDefault="004B6D61" w:rsidP="004B6D61">
            <w:pPr>
              <w:spacing w:before="120" w:after="120"/>
              <w:rPr>
                <w:b/>
              </w:rPr>
            </w:pPr>
            <w:r w:rsidRPr="008712A5">
              <w:rPr>
                <w:b/>
              </w:rPr>
              <w:t>Tips</w:t>
            </w:r>
          </w:p>
        </w:tc>
        <w:tc>
          <w:tcPr>
            <w:tcW w:w="2335" w:type="dxa"/>
          </w:tcPr>
          <w:p w14:paraId="4266BB5C" w14:textId="77777777" w:rsidR="004B6D61" w:rsidRPr="008712A5" w:rsidRDefault="004B6D61" w:rsidP="004B6D61">
            <w:pPr>
              <w:spacing w:before="120" w:after="120"/>
              <w:rPr>
                <w:b/>
              </w:rPr>
            </w:pPr>
            <w:r w:rsidRPr="008712A5">
              <w:rPr>
                <w:b/>
              </w:rPr>
              <w:t>What I will Do</w:t>
            </w:r>
          </w:p>
        </w:tc>
      </w:tr>
      <w:tr w:rsidR="004B6D61" w:rsidRPr="008712A5" w14:paraId="4266BB62" w14:textId="77777777" w:rsidTr="008712A5">
        <w:trPr>
          <w:cantSplit/>
        </w:trPr>
        <w:tc>
          <w:tcPr>
            <w:tcW w:w="2137" w:type="dxa"/>
          </w:tcPr>
          <w:p w14:paraId="4266BB5E" w14:textId="77777777" w:rsidR="004B6D61" w:rsidRPr="008712A5" w:rsidRDefault="004B6D61" w:rsidP="004B6D61">
            <w:pPr>
              <w:spacing w:before="120" w:after="120"/>
            </w:pPr>
            <w:r w:rsidRPr="008712A5">
              <w:t>Do you leave your laptop or other devices charging on your bed or couch?</w:t>
            </w:r>
          </w:p>
        </w:tc>
        <w:tc>
          <w:tcPr>
            <w:tcW w:w="1368" w:type="dxa"/>
          </w:tcPr>
          <w:p w14:paraId="4266BB5F"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60" w14:textId="77777777" w:rsidR="004B6D61" w:rsidRPr="008712A5" w:rsidRDefault="004B6D61" w:rsidP="004B6D61">
            <w:pPr>
              <w:spacing w:before="120" w:after="120"/>
            </w:pPr>
            <w:r w:rsidRPr="008712A5">
              <w:t>Charge devices on surfaces that do not burn easily, such as the kitchen bench or a table.</w:t>
            </w:r>
          </w:p>
        </w:tc>
        <w:tc>
          <w:tcPr>
            <w:tcW w:w="2335" w:type="dxa"/>
          </w:tcPr>
          <w:p w14:paraId="4266BB61" w14:textId="77777777" w:rsidR="004B6D61" w:rsidRPr="008712A5" w:rsidRDefault="004B6D61" w:rsidP="004B6D61">
            <w:pPr>
              <w:spacing w:before="120" w:after="120"/>
            </w:pPr>
          </w:p>
        </w:tc>
      </w:tr>
      <w:tr w:rsidR="004B6D61" w:rsidRPr="008712A5" w14:paraId="4266BB67" w14:textId="77777777" w:rsidTr="008712A5">
        <w:trPr>
          <w:cantSplit/>
        </w:trPr>
        <w:tc>
          <w:tcPr>
            <w:tcW w:w="2137" w:type="dxa"/>
          </w:tcPr>
          <w:p w14:paraId="4266BB63" w14:textId="77777777" w:rsidR="004B6D61" w:rsidRPr="008712A5" w:rsidRDefault="004B6D61" w:rsidP="004B6D61">
            <w:pPr>
              <w:spacing w:before="120" w:after="120"/>
            </w:pPr>
            <w:r w:rsidRPr="008712A5">
              <w:lastRenderedPageBreak/>
              <w:t>Do you charge mobility devices such as a mobility scooter or an electric wheelchair?</w:t>
            </w:r>
          </w:p>
        </w:tc>
        <w:tc>
          <w:tcPr>
            <w:tcW w:w="1368" w:type="dxa"/>
          </w:tcPr>
          <w:p w14:paraId="4266BB64"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65" w14:textId="77777777" w:rsidR="004B6D61" w:rsidRPr="008712A5" w:rsidRDefault="004B6D61" w:rsidP="004B6D61">
            <w:pPr>
              <w:spacing w:before="120" w:after="120"/>
            </w:pPr>
            <w:r w:rsidRPr="008712A5">
              <w:t>Place chargers on surfaces that will not burn, and ensure you charge devices where they won't block the exits from your home. Unplug them once they are charged.</w:t>
            </w:r>
          </w:p>
        </w:tc>
        <w:tc>
          <w:tcPr>
            <w:tcW w:w="2335" w:type="dxa"/>
          </w:tcPr>
          <w:p w14:paraId="4266BB66" w14:textId="77777777" w:rsidR="004B6D61" w:rsidRPr="008712A5" w:rsidRDefault="004B6D61" w:rsidP="004B6D61">
            <w:pPr>
              <w:spacing w:before="120" w:after="120"/>
            </w:pPr>
          </w:p>
        </w:tc>
      </w:tr>
      <w:tr w:rsidR="004B6D61" w:rsidRPr="008712A5" w14:paraId="4266BB6C" w14:textId="77777777" w:rsidTr="008712A5">
        <w:trPr>
          <w:cantSplit/>
        </w:trPr>
        <w:tc>
          <w:tcPr>
            <w:tcW w:w="2137" w:type="dxa"/>
          </w:tcPr>
          <w:p w14:paraId="4266BB68" w14:textId="77777777" w:rsidR="004B6D61" w:rsidRPr="008712A5" w:rsidRDefault="004B6D61" w:rsidP="004B6D61">
            <w:pPr>
              <w:spacing w:before="120" w:after="120"/>
            </w:pPr>
            <w:r w:rsidRPr="008712A5">
              <w:t>Do you use an electric blanket at night when you are in bed?</w:t>
            </w:r>
          </w:p>
        </w:tc>
        <w:tc>
          <w:tcPr>
            <w:tcW w:w="1368" w:type="dxa"/>
          </w:tcPr>
          <w:p w14:paraId="4266BB69"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6A" w14:textId="77777777" w:rsidR="004B6D61" w:rsidRPr="008712A5" w:rsidRDefault="004B6D61" w:rsidP="004B6D61">
            <w:pPr>
              <w:spacing w:before="120" w:after="120"/>
            </w:pPr>
            <w:r w:rsidRPr="008712A5">
              <w:t>Turn off your electric blanket before you go to sleep. When you aren't using it, switch it off at the power point.</w:t>
            </w:r>
          </w:p>
        </w:tc>
        <w:tc>
          <w:tcPr>
            <w:tcW w:w="2335" w:type="dxa"/>
          </w:tcPr>
          <w:p w14:paraId="4266BB6B" w14:textId="77777777" w:rsidR="004B6D61" w:rsidRPr="008712A5" w:rsidRDefault="004B6D61" w:rsidP="004B6D61">
            <w:pPr>
              <w:spacing w:before="120" w:after="120"/>
            </w:pPr>
          </w:p>
        </w:tc>
      </w:tr>
      <w:tr w:rsidR="004B6D61" w:rsidRPr="008712A5" w14:paraId="4266BB71" w14:textId="77777777" w:rsidTr="008712A5">
        <w:trPr>
          <w:cantSplit/>
        </w:trPr>
        <w:tc>
          <w:tcPr>
            <w:tcW w:w="2137" w:type="dxa"/>
          </w:tcPr>
          <w:p w14:paraId="4266BB6D" w14:textId="77777777" w:rsidR="004B6D61" w:rsidRPr="008712A5" w:rsidRDefault="004B6D61" w:rsidP="004B6D61">
            <w:pPr>
              <w:spacing w:before="120" w:after="120"/>
            </w:pPr>
            <w:r w:rsidRPr="008712A5">
              <w:t>Do you have double adaptors and power boards?</w:t>
            </w:r>
          </w:p>
        </w:tc>
        <w:tc>
          <w:tcPr>
            <w:tcW w:w="1368" w:type="dxa"/>
          </w:tcPr>
          <w:p w14:paraId="4266BB6E"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6F" w14:textId="77777777" w:rsidR="004B6D61" w:rsidRPr="008712A5" w:rsidRDefault="004B6D61" w:rsidP="004B6D61">
            <w:pPr>
              <w:spacing w:before="120" w:after="120"/>
            </w:pPr>
            <w:r w:rsidRPr="008712A5">
              <w:t>Avoid overloading double adaptors and power boards, and ensure they are surge protected.</w:t>
            </w:r>
          </w:p>
        </w:tc>
        <w:tc>
          <w:tcPr>
            <w:tcW w:w="2335" w:type="dxa"/>
          </w:tcPr>
          <w:p w14:paraId="4266BB70" w14:textId="77777777" w:rsidR="004B6D61" w:rsidRPr="008712A5" w:rsidRDefault="004B6D61" w:rsidP="004B6D61">
            <w:pPr>
              <w:spacing w:before="120" w:after="120"/>
            </w:pPr>
          </w:p>
        </w:tc>
      </w:tr>
      <w:tr w:rsidR="004B6D61" w:rsidRPr="008712A5" w14:paraId="4266BB76" w14:textId="77777777" w:rsidTr="008712A5">
        <w:trPr>
          <w:cantSplit/>
        </w:trPr>
        <w:tc>
          <w:tcPr>
            <w:tcW w:w="2137" w:type="dxa"/>
          </w:tcPr>
          <w:p w14:paraId="4266BB72" w14:textId="77777777" w:rsidR="004B6D61" w:rsidRPr="008712A5" w:rsidRDefault="004B6D61" w:rsidP="004B6D61">
            <w:pPr>
              <w:spacing w:before="120" w:after="120"/>
            </w:pPr>
            <w:r w:rsidRPr="008712A5">
              <w:t>Do you have any damaged power cords on your appliances?</w:t>
            </w:r>
          </w:p>
        </w:tc>
        <w:tc>
          <w:tcPr>
            <w:tcW w:w="1368" w:type="dxa"/>
          </w:tcPr>
          <w:p w14:paraId="4266BB73"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74" w14:textId="77777777" w:rsidR="004B6D61" w:rsidRPr="008712A5" w:rsidRDefault="004B6D61" w:rsidP="004B6D61">
            <w:pPr>
              <w:spacing w:before="120" w:after="120"/>
            </w:pPr>
            <w:r w:rsidRPr="008712A5">
              <w:t>Do not use electrical equipment with damaged power cords, replace them immediately.</w:t>
            </w:r>
          </w:p>
        </w:tc>
        <w:tc>
          <w:tcPr>
            <w:tcW w:w="2335" w:type="dxa"/>
          </w:tcPr>
          <w:p w14:paraId="4266BB75" w14:textId="77777777" w:rsidR="004B6D61" w:rsidRPr="008712A5" w:rsidRDefault="004B6D61" w:rsidP="004B6D61">
            <w:pPr>
              <w:spacing w:before="120" w:after="120"/>
            </w:pPr>
          </w:p>
        </w:tc>
      </w:tr>
      <w:tr w:rsidR="004B6D61" w:rsidRPr="008712A5" w14:paraId="4266BB7D" w14:textId="77777777" w:rsidTr="008712A5">
        <w:trPr>
          <w:cantSplit/>
        </w:trPr>
        <w:tc>
          <w:tcPr>
            <w:tcW w:w="2137" w:type="dxa"/>
          </w:tcPr>
          <w:p w14:paraId="4266BB77" w14:textId="77777777" w:rsidR="004B6D61" w:rsidRPr="008712A5" w:rsidRDefault="004B6D61" w:rsidP="004B6D61">
            <w:pPr>
              <w:spacing w:before="120" w:after="120"/>
            </w:pPr>
            <w:r w:rsidRPr="008712A5">
              <w:lastRenderedPageBreak/>
              <w:t>Do all your electrical appliances have this symbol?</w:t>
            </w:r>
          </w:p>
          <w:p w14:paraId="4266BB78" w14:textId="77777777" w:rsidR="004B6D61" w:rsidRPr="008712A5" w:rsidRDefault="004B6D61" w:rsidP="004B6D61">
            <w:pPr>
              <w:spacing w:before="120" w:after="120"/>
            </w:pPr>
            <w:r w:rsidRPr="008712A5">
              <w:rPr>
                <w:noProof/>
              </w:rPr>
              <w:drawing>
                <wp:inline distT="0" distB="0" distL="0" distR="0" wp14:anchorId="4266BC0B" wp14:editId="4266BC0C">
                  <wp:extent cx="1213451" cy="765110"/>
                  <wp:effectExtent l="0" t="0" r="6350" b="0"/>
                  <wp:docPr id="1" name="Picture 1" descr="Regulatory Compliance Mark which is a tick inside a circle which itself is inside a rounded triang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7126" cy="817869"/>
                          </a:xfrm>
                          <a:prstGeom prst="rect">
                            <a:avLst/>
                          </a:prstGeom>
                          <a:noFill/>
                          <a:ln>
                            <a:noFill/>
                          </a:ln>
                        </pic:spPr>
                      </pic:pic>
                    </a:graphicData>
                  </a:graphic>
                </wp:inline>
              </w:drawing>
            </w:r>
          </w:p>
        </w:tc>
        <w:tc>
          <w:tcPr>
            <w:tcW w:w="1368" w:type="dxa"/>
          </w:tcPr>
          <w:p w14:paraId="4266BB79"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7A" w14:textId="77777777" w:rsidR="004B6D61" w:rsidRPr="008712A5" w:rsidRDefault="004B6D61" w:rsidP="004B6D61">
            <w:pPr>
              <w:spacing w:before="120" w:after="120"/>
            </w:pPr>
            <w:r w:rsidRPr="008712A5">
              <w:t>All electrical equipment should have an Australian Standard or a Regulatory Compliance Mark (RCM).</w:t>
            </w:r>
          </w:p>
          <w:p w14:paraId="4266BB7B" w14:textId="77777777" w:rsidR="004B6D61" w:rsidRPr="008712A5" w:rsidRDefault="004B6D61" w:rsidP="004B6D61">
            <w:pPr>
              <w:spacing w:before="120" w:after="120"/>
            </w:pPr>
            <w:r w:rsidRPr="008712A5">
              <w:t>Go to Energy Safe Victoria to learn more.</w:t>
            </w:r>
          </w:p>
        </w:tc>
        <w:tc>
          <w:tcPr>
            <w:tcW w:w="2335" w:type="dxa"/>
          </w:tcPr>
          <w:p w14:paraId="4266BB7C" w14:textId="77777777" w:rsidR="004B6D61" w:rsidRPr="008712A5" w:rsidRDefault="004B6D61" w:rsidP="004B6D61">
            <w:pPr>
              <w:spacing w:before="120" w:after="120"/>
            </w:pPr>
          </w:p>
        </w:tc>
      </w:tr>
    </w:tbl>
    <w:p w14:paraId="4266BB7E" w14:textId="77777777" w:rsidR="004B6D61" w:rsidRPr="008712A5" w:rsidRDefault="004B6D61" w:rsidP="004B6D61">
      <w:pPr>
        <w:pStyle w:val="Heading2"/>
      </w:pPr>
      <w:r w:rsidRPr="008712A5">
        <w:t>Heating</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44"/>
        <w:gridCol w:w="1400"/>
        <w:gridCol w:w="3297"/>
        <w:gridCol w:w="2255"/>
      </w:tblGrid>
      <w:tr w:rsidR="008712A5" w:rsidRPr="008712A5" w14:paraId="4266BB83" w14:textId="77777777" w:rsidTr="008712A5">
        <w:trPr>
          <w:cantSplit/>
          <w:tblHeader/>
        </w:trPr>
        <w:tc>
          <w:tcPr>
            <w:tcW w:w="2088" w:type="dxa"/>
          </w:tcPr>
          <w:p w14:paraId="4266BB7F" w14:textId="77777777" w:rsidR="004B6D61" w:rsidRPr="008712A5" w:rsidRDefault="004B6D61" w:rsidP="004B6D61">
            <w:pPr>
              <w:spacing w:before="120" w:after="120"/>
              <w:rPr>
                <w:b/>
              </w:rPr>
            </w:pPr>
            <w:bookmarkStart w:id="2" w:name="Title_3"/>
            <w:bookmarkEnd w:id="2"/>
            <w:r w:rsidRPr="008712A5">
              <w:rPr>
                <w:b/>
              </w:rPr>
              <w:t>Question</w:t>
            </w:r>
          </w:p>
        </w:tc>
        <w:tc>
          <w:tcPr>
            <w:tcW w:w="1417" w:type="dxa"/>
          </w:tcPr>
          <w:p w14:paraId="4266BB80" w14:textId="77777777" w:rsidR="004B6D61" w:rsidRPr="008712A5" w:rsidRDefault="004B6D61" w:rsidP="004B6D61">
            <w:pPr>
              <w:spacing w:before="120" w:after="120"/>
              <w:rPr>
                <w:b/>
              </w:rPr>
            </w:pPr>
            <w:r w:rsidRPr="008712A5">
              <w:rPr>
                <w:b/>
              </w:rPr>
              <w:t>Answer</w:t>
            </w:r>
          </w:p>
        </w:tc>
        <w:tc>
          <w:tcPr>
            <w:tcW w:w="3402" w:type="dxa"/>
          </w:tcPr>
          <w:p w14:paraId="4266BB81" w14:textId="77777777" w:rsidR="004B6D61" w:rsidRPr="008712A5" w:rsidRDefault="004B6D61" w:rsidP="004B6D61">
            <w:pPr>
              <w:spacing w:before="120" w:after="120"/>
              <w:rPr>
                <w:b/>
              </w:rPr>
            </w:pPr>
            <w:r w:rsidRPr="008712A5">
              <w:rPr>
                <w:b/>
              </w:rPr>
              <w:t>Tips</w:t>
            </w:r>
          </w:p>
        </w:tc>
        <w:tc>
          <w:tcPr>
            <w:tcW w:w="2335" w:type="dxa"/>
          </w:tcPr>
          <w:p w14:paraId="4266BB82" w14:textId="77777777" w:rsidR="004B6D61" w:rsidRPr="008712A5" w:rsidRDefault="004B6D61" w:rsidP="004B6D61">
            <w:pPr>
              <w:spacing w:before="120" w:after="120"/>
              <w:rPr>
                <w:b/>
              </w:rPr>
            </w:pPr>
            <w:r w:rsidRPr="008712A5">
              <w:rPr>
                <w:b/>
              </w:rPr>
              <w:t>What I will Do</w:t>
            </w:r>
          </w:p>
        </w:tc>
      </w:tr>
      <w:tr w:rsidR="004B6D61" w:rsidRPr="008712A5" w14:paraId="4266BB88" w14:textId="77777777" w:rsidTr="008712A5">
        <w:trPr>
          <w:cantSplit/>
        </w:trPr>
        <w:tc>
          <w:tcPr>
            <w:tcW w:w="2088" w:type="dxa"/>
          </w:tcPr>
          <w:p w14:paraId="4266BB84" w14:textId="77777777" w:rsidR="004B6D61" w:rsidRPr="008712A5" w:rsidRDefault="004B6D61" w:rsidP="004B6D61">
            <w:pPr>
              <w:spacing w:before="120" w:after="120"/>
            </w:pPr>
            <w:r w:rsidRPr="008712A5">
              <w:t>Do you dry your clothes near your heater?</w:t>
            </w:r>
          </w:p>
        </w:tc>
        <w:tc>
          <w:tcPr>
            <w:tcW w:w="1417" w:type="dxa"/>
          </w:tcPr>
          <w:p w14:paraId="4266BB85"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86" w14:textId="77777777" w:rsidR="004B6D61" w:rsidRPr="008712A5" w:rsidRDefault="004B6D61" w:rsidP="004B6D61">
            <w:pPr>
              <w:spacing w:before="120" w:after="120"/>
            </w:pPr>
            <w:r w:rsidRPr="008712A5">
              <w:t>Keep your clothes at least 1 metre away from the heater.</w:t>
            </w:r>
          </w:p>
        </w:tc>
        <w:tc>
          <w:tcPr>
            <w:tcW w:w="2335" w:type="dxa"/>
          </w:tcPr>
          <w:p w14:paraId="4266BB87" w14:textId="77777777" w:rsidR="004B6D61" w:rsidRPr="008712A5" w:rsidRDefault="004B6D61" w:rsidP="004B6D61">
            <w:pPr>
              <w:spacing w:before="120" w:after="120"/>
            </w:pPr>
          </w:p>
        </w:tc>
      </w:tr>
      <w:tr w:rsidR="004B6D61" w:rsidRPr="008712A5" w14:paraId="4266BB8E" w14:textId="77777777" w:rsidTr="008712A5">
        <w:trPr>
          <w:cantSplit/>
        </w:trPr>
        <w:tc>
          <w:tcPr>
            <w:tcW w:w="2088" w:type="dxa"/>
          </w:tcPr>
          <w:p w14:paraId="4266BB89" w14:textId="77777777" w:rsidR="004B6D61" w:rsidRPr="008712A5" w:rsidRDefault="004B6D61" w:rsidP="004B6D61">
            <w:pPr>
              <w:spacing w:before="120" w:after="120"/>
            </w:pPr>
            <w:r w:rsidRPr="008712A5">
              <w:t>Do you have an open fire place?</w:t>
            </w:r>
          </w:p>
        </w:tc>
        <w:tc>
          <w:tcPr>
            <w:tcW w:w="1417" w:type="dxa"/>
          </w:tcPr>
          <w:p w14:paraId="4266BB8A"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8B" w14:textId="77777777" w:rsidR="004B6D61" w:rsidRPr="008712A5" w:rsidRDefault="004B6D61" w:rsidP="004B6D61">
            <w:pPr>
              <w:spacing w:before="120" w:after="120"/>
            </w:pPr>
            <w:r w:rsidRPr="008712A5">
              <w:t>Use a screen in front of your open fire to stop sparks and embers getting out and starting a fire. Get the chimney regularly cleaned by a certified technician.</w:t>
            </w:r>
          </w:p>
          <w:p w14:paraId="4266BB8C" w14:textId="77777777" w:rsidR="004B6D61" w:rsidRPr="008712A5" w:rsidRDefault="004B6D61" w:rsidP="004B6D61">
            <w:pPr>
              <w:spacing w:before="120" w:after="120"/>
            </w:pPr>
            <w:r w:rsidRPr="008712A5">
              <w:t>Check that embers are cold before disposal. Keep flammable items away from the fire place, a general rule is at least 1 metre from the heater.</w:t>
            </w:r>
          </w:p>
        </w:tc>
        <w:tc>
          <w:tcPr>
            <w:tcW w:w="2335" w:type="dxa"/>
          </w:tcPr>
          <w:p w14:paraId="4266BB8D" w14:textId="77777777" w:rsidR="004B6D61" w:rsidRPr="008712A5" w:rsidRDefault="004B6D61" w:rsidP="004B6D61">
            <w:pPr>
              <w:spacing w:before="120" w:after="120"/>
            </w:pPr>
          </w:p>
        </w:tc>
      </w:tr>
      <w:tr w:rsidR="004B6D61" w:rsidRPr="008712A5" w14:paraId="4266BB93" w14:textId="77777777" w:rsidTr="008712A5">
        <w:trPr>
          <w:cantSplit/>
        </w:trPr>
        <w:tc>
          <w:tcPr>
            <w:tcW w:w="2088" w:type="dxa"/>
          </w:tcPr>
          <w:p w14:paraId="4266BB8F" w14:textId="77777777" w:rsidR="004B6D61" w:rsidRPr="008712A5" w:rsidRDefault="004B6D61" w:rsidP="004B6D61">
            <w:pPr>
              <w:spacing w:before="120" w:after="120"/>
            </w:pPr>
            <w:r w:rsidRPr="008712A5">
              <w:lastRenderedPageBreak/>
              <w:t>Do you have gas heating?</w:t>
            </w:r>
          </w:p>
        </w:tc>
        <w:tc>
          <w:tcPr>
            <w:tcW w:w="1417" w:type="dxa"/>
          </w:tcPr>
          <w:p w14:paraId="4266BB90"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91" w14:textId="77777777" w:rsidR="004B6D61" w:rsidRPr="008712A5" w:rsidRDefault="004B6D61" w:rsidP="004B6D61">
            <w:pPr>
              <w:spacing w:before="120" w:after="120"/>
            </w:pPr>
            <w:r w:rsidRPr="008712A5">
              <w:t>Have gas heaters serviced every year to make sure they are working properly.</w:t>
            </w:r>
          </w:p>
        </w:tc>
        <w:tc>
          <w:tcPr>
            <w:tcW w:w="2335" w:type="dxa"/>
          </w:tcPr>
          <w:p w14:paraId="4266BB92" w14:textId="77777777" w:rsidR="004B6D61" w:rsidRPr="008712A5" w:rsidRDefault="004B6D61" w:rsidP="004B6D61">
            <w:pPr>
              <w:spacing w:before="120" w:after="120"/>
            </w:pPr>
          </w:p>
        </w:tc>
      </w:tr>
      <w:tr w:rsidR="004B6D61" w:rsidRPr="008712A5" w14:paraId="4266BB98" w14:textId="77777777" w:rsidTr="008712A5">
        <w:trPr>
          <w:cantSplit/>
        </w:trPr>
        <w:tc>
          <w:tcPr>
            <w:tcW w:w="2088" w:type="dxa"/>
          </w:tcPr>
          <w:p w14:paraId="4266BB94" w14:textId="77777777" w:rsidR="004B6D61" w:rsidRPr="008712A5" w:rsidRDefault="004B6D61" w:rsidP="004B6D61">
            <w:pPr>
              <w:spacing w:before="120" w:after="120"/>
            </w:pPr>
            <w:r w:rsidRPr="008712A5">
              <w:t>Do you turn off your heater before you go to bed or go out?</w:t>
            </w:r>
          </w:p>
        </w:tc>
        <w:tc>
          <w:tcPr>
            <w:tcW w:w="1417" w:type="dxa"/>
          </w:tcPr>
          <w:p w14:paraId="4266BB95"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96" w14:textId="77777777" w:rsidR="004B6D61" w:rsidRPr="008712A5" w:rsidRDefault="004B6D61" w:rsidP="004B6D61">
            <w:pPr>
              <w:spacing w:before="120" w:after="120"/>
            </w:pPr>
            <w:r w:rsidRPr="008712A5">
              <w:t>Turn off your heater before going to bed or leaving the house.</w:t>
            </w:r>
          </w:p>
        </w:tc>
        <w:tc>
          <w:tcPr>
            <w:tcW w:w="2335" w:type="dxa"/>
          </w:tcPr>
          <w:p w14:paraId="4266BB97" w14:textId="77777777" w:rsidR="004B6D61" w:rsidRPr="008712A5" w:rsidRDefault="004B6D61" w:rsidP="004B6D61">
            <w:pPr>
              <w:spacing w:before="120" w:after="120"/>
            </w:pPr>
          </w:p>
        </w:tc>
      </w:tr>
      <w:tr w:rsidR="004B6D61" w:rsidRPr="008712A5" w14:paraId="4266BB9D" w14:textId="77777777" w:rsidTr="008712A5">
        <w:trPr>
          <w:cantSplit/>
        </w:trPr>
        <w:tc>
          <w:tcPr>
            <w:tcW w:w="2088" w:type="dxa"/>
          </w:tcPr>
          <w:p w14:paraId="4266BB99" w14:textId="77777777" w:rsidR="004B6D61" w:rsidRPr="008712A5" w:rsidRDefault="004B6D61" w:rsidP="004B6D61">
            <w:pPr>
              <w:spacing w:before="120" w:after="120"/>
            </w:pPr>
            <w:r w:rsidRPr="008712A5">
              <w:t>Do you have children in the house?</w:t>
            </w:r>
          </w:p>
        </w:tc>
        <w:tc>
          <w:tcPr>
            <w:tcW w:w="1417" w:type="dxa"/>
          </w:tcPr>
          <w:p w14:paraId="4266BB9A"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9B" w14:textId="77777777" w:rsidR="004B6D61" w:rsidRPr="008712A5" w:rsidRDefault="004B6D61" w:rsidP="004B6D61">
            <w:pPr>
              <w:spacing w:before="120" w:after="120"/>
            </w:pPr>
            <w:r w:rsidRPr="008712A5">
              <w:t>Children should be supervised near heaters and open fire places.</w:t>
            </w:r>
          </w:p>
        </w:tc>
        <w:tc>
          <w:tcPr>
            <w:tcW w:w="2335" w:type="dxa"/>
          </w:tcPr>
          <w:p w14:paraId="4266BB9C" w14:textId="77777777" w:rsidR="004B6D61" w:rsidRPr="008712A5" w:rsidRDefault="004B6D61" w:rsidP="004B6D61">
            <w:pPr>
              <w:spacing w:before="120" w:after="120"/>
            </w:pPr>
          </w:p>
        </w:tc>
      </w:tr>
    </w:tbl>
    <w:p w14:paraId="4266BB9E" w14:textId="77777777" w:rsidR="004B6D61" w:rsidRPr="008712A5" w:rsidRDefault="004B6D61" w:rsidP="004B6D61">
      <w:pPr>
        <w:pStyle w:val="Heading2"/>
      </w:pPr>
      <w:r w:rsidRPr="008712A5">
        <w:t>Candles &amp; Incense</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43"/>
        <w:gridCol w:w="1399"/>
        <w:gridCol w:w="3302"/>
        <w:gridCol w:w="2252"/>
      </w:tblGrid>
      <w:tr w:rsidR="00442BD1" w:rsidRPr="008712A5" w14:paraId="4266BBA3" w14:textId="77777777" w:rsidTr="008712A5">
        <w:trPr>
          <w:cantSplit/>
          <w:tblHeader/>
        </w:trPr>
        <w:tc>
          <w:tcPr>
            <w:tcW w:w="2088" w:type="dxa"/>
          </w:tcPr>
          <w:p w14:paraId="4266BB9F" w14:textId="77777777" w:rsidR="004B6D61" w:rsidRPr="008712A5" w:rsidRDefault="004B6D61" w:rsidP="004B6D61">
            <w:pPr>
              <w:spacing w:before="120" w:after="120"/>
              <w:rPr>
                <w:b/>
              </w:rPr>
            </w:pPr>
            <w:bookmarkStart w:id="3" w:name="Title_4"/>
            <w:bookmarkEnd w:id="3"/>
            <w:r w:rsidRPr="008712A5">
              <w:rPr>
                <w:b/>
              </w:rPr>
              <w:t>Question</w:t>
            </w:r>
          </w:p>
        </w:tc>
        <w:tc>
          <w:tcPr>
            <w:tcW w:w="1417" w:type="dxa"/>
          </w:tcPr>
          <w:p w14:paraId="4266BBA0" w14:textId="77777777" w:rsidR="004B6D61" w:rsidRPr="008712A5" w:rsidRDefault="004B6D61" w:rsidP="004B6D61">
            <w:pPr>
              <w:spacing w:before="120" w:after="120"/>
              <w:rPr>
                <w:b/>
              </w:rPr>
            </w:pPr>
            <w:r w:rsidRPr="008712A5">
              <w:rPr>
                <w:b/>
              </w:rPr>
              <w:t>Answer</w:t>
            </w:r>
          </w:p>
        </w:tc>
        <w:tc>
          <w:tcPr>
            <w:tcW w:w="3402" w:type="dxa"/>
          </w:tcPr>
          <w:p w14:paraId="4266BBA1" w14:textId="77777777" w:rsidR="004B6D61" w:rsidRPr="008712A5" w:rsidRDefault="004B6D61" w:rsidP="004B6D61">
            <w:pPr>
              <w:spacing w:before="120" w:after="120"/>
              <w:rPr>
                <w:b/>
              </w:rPr>
            </w:pPr>
            <w:r w:rsidRPr="008712A5">
              <w:rPr>
                <w:b/>
              </w:rPr>
              <w:t>Tips</w:t>
            </w:r>
          </w:p>
        </w:tc>
        <w:tc>
          <w:tcPr>
            <w:tcW w:w="2335" w:type="dxa"/>
          </w:tcPr>
          <w:p w14:paraId="4266BBA2" w14:textId="77777777" w:rsidR="004B6D61" w:rsidRPr="008712A5" w:rsidRDefault="004B6D61" w:rsidP="004B6D61">
            <w:pPr>
              <w:spacing w:before="120" w:after="120"/>
              <w:rPr>
                <w:b/>
              </w:rPr>
            </w:pPr>
            <w:r w:rsidRPr="008712A5">
              <w:rPr>
                <w:b/>
              </w:rPr>
              <w:t>What I will Do</w:t>
            </w:r>
          </w:p>
        </w:tc>
      </w:tr>
      <w:tr w:rsidR="004B6D61" w:rsidRPr="008712A5" w14:paraId="4266BBA8" w14:textId="77777777" w:rsidTr="008712A5">
        <w:trPr>
          <w:cantSplit/>
        </w:trPr>
        <w:tc>
          <w:tcPr>
            <w:tcW w:w="2088" w:type="dxa"/>
          </w:tcPr>
          <w:p w14:paraId="4266BBA4" w14:textId="77777777" w:rsidR="004B6D61" w:rsidRPr="008712A5" w:rsidRDefault="004B6D61" w:rsidP="004B6D61">
            <w:pPr>
              <w:spacing w:before="120" w:after="120"/>
            </w:pPr>
            <w:r w:rsidRPr="008712A5">
              <w:t>Do you use candles, incense or oil burners?</w:t>
            </w:r>
          </w:p>
        </w:tc>
        <w:tc>
          <w:tcPr>
            <w:tcW w:w="1417" w:type="dxa"/>
          </w:tcPr>
          <w:p w14:paraId="4266BBA5"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A6" w14:textId="77777777" w:rsidR="004B6D61" w:rsidRPr="008712A5" w:rsidRDefault="004B6D61" w:rsidP="004B6D61">
            <w:pPr>
              <w:spacing w:before="120" w:after="120"/>
            </w:pPr>
            <w:r w:rsidRPr="008712A5">
              <w:t>Only use on surfaces that don't burn, like the kitchen sink. Make sure they are extinguished before going to bed or going out. Consider alternatives to open flame candles or oil burners; for example, a battery-operated candle or a diffuser.</w:t>
            </w:r>
          </w:p>
        </w:tc>
        <w:tc>
          <w:tcPr>
            <w:tcW w:w="2335" w:type="dxa"/>
          </w:tcPr>
          <w:p w14:paraId="4266BBA7" w14:textId="77777777" w:rsidR="004B6D61" w:rsidRPr="008712A5" w:rsidRDefault="004B6D61" w:rsidP="004B6D61">
            <w:pPr>
              <w:spacing w:before="120" w:after="120"/>
            </w:pPr>
          </w:p>
        </w:tc>
      </w:tr>
    </w:tbl>
    <w:p w14:paraId="4266BBA9" w14:textId="77777777" w:rsidR="004B6D61" w:rsidRPr="008712A5" w:rsidRDefault="004B6D61" w:rsidP="004B6D61">
      <w:pPr>
        <w:pStyle w:val="Heading2"/>
      </w:pPr>
      <w:r w:rsidRPr="008712A5">
        <w:lastRenderedPageBreak/>
        <w:t>Dryer</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46"/>
        <w:gridCol w:w="1400"/>
        <w:gridCol w:w="3292"/>
        <w:gridCol w:w="2258"/>
      </w:tblGrid>
      <w:tr w:rsidR="008712A5" w:rsidRPr="008712A5" w14:paraId="4266BBAE" w14:textId="77777777" w:rsidTr="008712A5">
        <w:trPr>
          <w:cantSplit/>
          <w:tblHeader/>
        </w:trPr>
        <w:tc>
          <w:tcPr>
            <w:tcW w:w="2088" w:type="dxa"/>
          </w:tcPr>
          <w:p w14:paraId="4266BBAA" w14:textId="77777777" w:rsidR="008712A5" w:rsidRPr="008712A5" w:rsidRDefault="008712A5" w:rsidP="008712A5">
            <w:pPr>
              <w:spacing w:before="120" w:after="120"/>
              <w:rPr>
                <w:b/>
              </w:rPr>
            </w:pPr>
            <w:bookmarkStart w:id="4" w:name="Title_5"/>
            <w:bookmarkEnd w:id="4"/>
            <w:r w:rsidRPr="008712A5">
              <w:rPr>
                <w:b/>
              </w:rPr>
              <w:t>Question</w:t>
            </w:r>
          </w:p>
        </w:tc>
        <w:tc>
          <w:tcPr>
            <w:tcW w:w="1417" w:type="dxa"/>
          </w:tcPr>
          <w:p w14:paraId="4266BBAB" w14:textId="77777777" w:rsidR="008712A5" w:rsidRPr="008712A5" w:rsidRDefault="008712A5" w:rsidP="008712A5">
            <w:pPr>
              <w:spacing w:before="120" w:after="120"/>
              <w:rPr>
                <w:b/>
              </w:rPr>
            </w:pPr>
            <w:r w:rsidRPr="008712A5">
              <w:rPr>
                <w:b/>
              </w:rPr>
              <w:t>Answer</w:t>
            </w:r>
          </w:p>
        </w:tc>
        <w:tc>
          <w:tcPr>
            <w:tcW w:w="3402" w:type="dxa"/>
          </w:tcPr>
          <w:p w14:paraId="4266BBAC" w14:textId="77777777" w:rsidR="008712A5" w:rsidRPr="008712A5" w:rsidRDefault="008712A5" w:rsidP="008712A5">
            <w:pPr>
              <w:spacing w:before="120" w:after="120"/>
              <w:rPr>
                <w:b/>
              </w:rPr>
            </w:pPr>
            <w:r w:rsidRPr="008712A5">
              <w:rPr>
                <w:b/>
              </w:rPr>
              <w:t>Tips</w:t>
            </w:r>
          </w:p>
        </w:tc>
        <w:tc>
          <w:tcPr>
            <w:tcW w:w="2335" w:type="dxa"/>
          </w:tcPr>
          <w:p w14:paraId="4266BBAD" w14:textId="77777777" w:rsidR="008712A5" w:rsidRPr="008712A5" w:rsidRDefault="008712A5" w:rsidP="008712A5">
            <w:pPr>
              <w:spacing w:before="120" w:after="120"/>
              <w:rPr>
                <w:b/>
              </w:rPr>
            </w:pPr>
            <w:r w:rsidRPr="008712A5">
              <w:rPr>
                <w:b/>
              </w:rPr>
              <w:t>What I will Do</w:t>
            </w:r>
          </w:p>
        </w:tc>
      </w:tr>
      <w:tr w:rsidR="008712A5" w:rsidRPr="008712A5" w14:paraId="4266BBB3" w14:textId="77777777" w:rsidTr="008712A5">
        <w:trPr>
          <w:cantSplit/>
        </w:trPr>
        <w:tc>
          <w:tcPr>
            <w:tcW w:w="2088" w:type="dxa"/>
          </w:tcPr>
          <w:p w14:paraId="4266BBAF" w14:textId="77777777" w:rsidR="008712A5" w:rsidRPr="008712A5" w:rsidRDefault="008712A5" w:rsidP="008712A5">
            <w:pPr>
              <w:spacing w:before="120" w:after="120"/>
            </w:pPr>
            <w:r w:rsidRPr="008712A5">
              <w:t>Do you use a dryer to dry your clothes?</w:t>
            </w:r>
          </w:p>
        </w:tc>
        <w:tc>
          <w:tcPr>
            <w:tcW w:w="1417" w:type="dxa"/>
          </w:tcPr>
          <w:p w14:paraId="4266BBB0" w14:textId="77777777" w:rsidR="008712A5" w:rsidRPr="008712A5" w:rsidRDefault="008712A5" w:rsidP="008712A5">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B1" w14:textId="77777777" w:rsidR="008712A5" w:rsidRPr="008712A5" w:rsidRDefault="008712A5" w:rsidP="008712A5">
            <w:pPr>
              <w:spacing w:before="120" w:after="120"/>
            </w:pPr>
            <w:r w:rsidRPr="008712A5">
              <w:t>Clean the lint filter on your clothes dryer after each load. Let the dryer complete its cooldown cycle before stopping.</w:t>
            </w:r>
          </w:p>
        </w:tc>
        <w:tc>
          <w:tcPr>
            <w:tcW w:w="2335" w:type="dxa"/>
          </w:tcPr>
          <w:p w14:paraId="4266BBB2" w14:textId="77777777" w:rsidR="008712A5" w:rsidRPr="008712A5" w:rsidRDefault="008712A5" w:rsidP="008712A5">
            <w:pPr>
              <w:spacing w:before="120" w:after="120"/>
            </w:pPr>
          </w:p>
        </w:tc>
      </w:tr>
    </w:tbl>
    <w:p w14:paraId="4266BBB4" w14:textId="77777777" w:rsidR="004B6D61" w:rsidRPr="008712A5" w:rsidRDefault="004B6D61" w:rsidP="004B6D61">
      <w:pPr>
        <w:pStyle w:val="Heading2"/>
      </w:pPr>
      <w:r w:rsidRPr="008712A5">
        <w:t>Smoking</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82"/>
        <w:gridCol w:w="1375"/>
        <w:gridCol w:w="3290"/>
        <w:gridCol w:w="2249"/>
      </w:tblGrid>
      <w:tr w:rsidR="00442BD1" w:rsidRPr="008712A5" w14:paraId="4266BBB9" w14:textId="77777777" w:rsidTr="008712A5">
        <w:trPr>
          <w:cantSplit/>
          <w:tblHeader/>
        </w:trPr>
        <w:tc>
          <w:tcPr>
            <w:tcW w:w="2113" w:type="dxa"/>
          </w:tcPr>
          <w:p w14:paraId="4266BBB5" w14:textId="77777777" w:rsidR="004B6D61" w:rsidRPr="008712A5" w:rsidRDefault="004B6D61" w:rsidP="004B6D61">
            <w:pPr>
              <w:spacing w:before="120" w:after="120"/>
              <w:rPr>
                <w:b/>
              </w:rPr>
            </w:pPr>
            <w:bookmarkStart w:id="5" w:name="Title_6"/>
            <w:bookmarkEnd w:id="5"/>
            <w:r w:rsidRPr="008712A5">
              <w:rPr>
                <w:b/>
              </w:rPr>
              <w:t>Question</w:t>
            </w:r>
          </w:p>
        </w:tc>
        <w:tc>
          <w:tcPr>
            <w:tcW w:w="1392" w:type="dxa"/>
          </w:tcPr>
          <w:p w14:paraId="4266BBB6" w14:textId="77777777" w:rsidR="004B6D61" w:rsidRPr="008712A5" w:rsidRDefault="004B6D61" w:rsidP="004B6D61">
            <w:pPr>
              <w:spacing w:before="120" w:after="120"/>
              <w:rPr>
                <w:b/>
              </w:rPr>
            </w:pPr>
            <w:r w:rsidRPr="008712A5">
              <w:rPr>
                <w:b/>
              </w:rPr>
              <w:t>Answer</w:t>
            </w:r>
          </w:p>
        </w:tc>
        <w:tc>
          <w:tcPr>
            <w:tcW w:w="3402" w:type="dxa"/>
          </w:tcPr>
          <w:p w14:paraId="4266BBB7" w14:textId="77777777" w:rsidR="004B6D61" w:rsidRPr="008712A5" w:rsidRDefault="004B6D61" w:rsidP="004B6D61">
            <w:pPr>
              <w:spacing w:before="120" w:after="120"/>
              <w:rPr>
                <w:b/>
              </w:rPr>
            </w:pPr>
            <w:r w:rsidRPr="008712A5">
              <w:rPr>
                <w:b/>
              </w:rPr>
              <w:t>Tips</w:t>
            </w:r>
          </w:p>
        </w:tc>
        <w:tc>
          <w:tcPr>
            <w:tcW w:w="2335" w:type="dxa"/>
          </w:tcPr>
          <w:p w14:paraId="4266BBB8" w14:textId="77777777" w:rsidR="004B6D61" w:rsidRPr="008712A5" w:rsidRDefault="004B6D61" w:rsidP="004B6D61">
            <w:pPr>
              <w:spacing w:before="120" w:after="120"/>
              <w:rPr>
                <w:b/>
              </w:rPr>
            </w:pPr>
            <w:r w:rsidRPr="008712A5">
              <w:rPr>
                <w:b/>
              </w:rPr>
              <w:t>What I will Do</w:t>
            </w:r>
          </w:p>
        </w:tc>
      </w:tr>
      <w:tr w:rsidR="004B6D61" w:rsidRPr="008712A5" w14:paraId="4266BBBE" w14:textId="77777777" w:rsidTr="008712A5">
        <w:trPr>
          <w:cantSplit/>
        </w:trPr>
        <w:tc>
          <w:tcPr>
            <w:tcW w:w="2113" w:type="dxa"/>
          </w:tcPr>
          <w:p w14:paraId="4266BBBA" w14:textId="77777777" w:rsidR="004B6D61" w:rsidRPr="008712A5" w:rsidRDefault="004B6D61" w:rsidP="004B6D61">
            <w:pPr>
              <w:spacing w:before="120" w:after="120"/>
            </w:pPr>
            <w:r w:rsidRPr="008712A5">
              <w:t>Do you smoke inside?</w:t>
            </w:r>
          </w:p>
        </w:tc>
        <w:tc>
          <w:tcPr>
            <w:tcW w:w="1392" w:type="dxa"/>
          </w:tcPr>
          <w:p w14:paraId="4266BBBB"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BC" w14:textId="77777777" w:rsidR="004B6D61" w:rsidRPr="008712A5" w:rsidRDefault="004B6D61" w:rsidP="004B6D61">
            <w:pPr>
              <w:spacing w:before="120" w:after="120"/>
            </w:pPr>
            <w:r w:rsidRPr="008712A5">
              <w:t>Consider smoking outside. If you do smoke inside consider a designated area with access to enclosed ashtrays.</w:t>
            </w:r>
          </w:p>
        </w:tc>
        <w:tc>
          <w:tcPr>
            <w:tcW w:w="2335" w:type="dxa"/>
          </w:tcPr>
          <w:p w14:paraId="4266BBBD" w14:textId="77777777" w:rsidR="004B6D61" w:rsidRPr="008712A5" w:rsidRDefault="004B6D61" w:rsidP="004B6D61">
            <w:pPr>
              <w:spacing w:before="120" w:after="120"/>
            </w:pPr>
          </w:p>
        </w:tc>
      </w:tr>
      <w:tr w:rsidR="004B6D61" w:rsidRPr="008712A5" w14:paraId="4266BBC3" w14:textId="77777777" w:rsidTr="008712A5">
        <w:trPr>
          <w:cantSplit/>
        </w:trPr>
        <w:tc>
          <w:tcPr>
            <w:tcW w:w="2113" w:type="dxa"/>
          </w:tcPr>
          <w:p w14:paraId="4266BBBF" w14:textId="77777777" w:rsidR="004B6D61" w:rsidRPr="008712A5" w:rsidRDefault="004B6D61" w:rsidP="004B6D61">
            <w:pPr>
              <w:spacing w:before="120" w:after="120"/>
            </w:pPr>
            <w:r w:rsidRPr="008712A5">
              <w:t>Do you smoke in bed or when affected by medications, drugs or alcohol?</w:t>
            </w:r>
          </w:p>
        </w:tc>
        <w:tc>
          <w:tcPr>
            <w:tcW w:w="1392" w:type="dxa"/>
          </w:tcPr>
          <w:p w14:paraId="4266BBC0"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C1" w14:textId="77777777" w:rsidR="004B6D61" w:rsidRPr="008712A5" w:rsidRDefault="004B6D61" w:rsidP="004B6D61">
            <w:pPr>
              <w:spacing w:before="120" w:after="120"/>
            </w:pPr>
            <w:r w:rsidRPr="008712A5">
              <w:t>Smoking in bed is one of the leading causes of fire</w:t>
            </w:r>
            <w:r w:rsidR="008712A5" w:rsidRPr="008712A5">
              <w:t>-</w:t>
            </w:r>
            <w:r w:rsidRPr="008712A5">
              <w:t>related deaths.</w:t>
            </w:r>
          </w:p>
        </w:tc>
        <w:tc>
          <w:tcPr>
            <w:tcW w:w="2335" w:type="dxa"/>
          </w:tcPr>
          <w:p w14:paraId="4266BBC2" w14:textId="77777777" w:rsidR="004B6D61" w:rsidRPr="008712A5" w:rsidRDefault="004B6D61" w:rsidP="004B6D61">
            <w:pPr>
              <w:spacing w:before="120" w:after="120"/>
            </w:pPr>
          </w:p>
        </w:tc>
      </w:tr>
      <w:tr w:rsidR="004B6D61" w:rsidRPr="008712A5" w14:paraId="4266BBC8" w14:textId="77777777" w:rsidTr="008712A5">
        <w:trPr>
          <w:cantSplit/>
        </w:trPr>
        <w:tc>
          <w:tcPr>
            <w:tcW w:w="2113" w:type="dxa"/>
          </w:tcPr>
          <w:p w14:paraId="4266BBC4" w14:textId="77777777" w:rsidR="004B6D61" w:rsidRPr="008712A5" w:rsidRDefault="004B6D61" w:rsidP="004B6D61">
            <w:pPr>
              <w:spacing w:before="120" w:after="120"/>
            </w:pPr>
            <w:r w:rsidRPr="008712A5">
              <w:t>Do you dispose of cigarette butts safely, so they won't catch fire?</w:t>
            </w:r>
          </w:p>
        </w:tc>
        <w:tc>
          <w:tcPr>
            <w:tcW w:w="1392" w:type="dxa"/>
          </w:tcPr>
          <w:p w14:paraId="4266BBC5"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C6" w14:textId="77777777" w:rsidR="004B6D61" w:rsidRPr="008712A5" w:rsidRDefault="004B6D61" w:rsidP="004B6D61">
            <w:pPr>
              <w:spacing w:before="120" w:after="120"/>
            </w:pPr>
            <w:r w:rsidRPr="008712A5">
              <w:t>Dispose of butts in a high</w:t>
            </w:r>
            <w:r w:rsidR="008712A5" w:rsidRPr="008712A5">
              <w:t>-</w:t>
            </w:r>
            <w:r w:rsidRPr="008712A5">
              <w:t>sided or enclosed ashtray.</w:t>
            </w:r>
          </w:p>
        </w:tc>
        <w:tc>
          <w:tcPr>
            <w:tcW w:w="2335" w:type="dxa"/>
          </w:tcPr>
          <w:p w14:paraId="4266BBC7" w14:textId="77777777" w:rsidR="004B6D61" w:rsidRPr="008712A5" w:rsidRDefault="004B6D61" w:rsidP="004B6D61">
            <w:pPr>
              <w:spacing w:before="120" w:after="120"/>
            </w:pPr>
          </w:p>
        </w:tc>
      </w:tr>
      <w:tr w:rsidR="004B6D61" w:rsidRPr="008712A5" w14:paraId="4266BBCD" w14:textId="77777777" w:rsidTr="008712A5">
        <w:trPr>
          <w:cantSplit/>
        </w:trPr>
        <w:tc>
          <w:tcPr>
            <w:tcW w:w="2113" w:type="dxa"/>
          </w:tcPr>
          <w:p w14:paraId="4266BBC9" w14:textId="77777777" w:rsidR="004B6D61" w:rsidRPr="008712A5" w:rsidRDefault="004B6D61" w:rsidP="004B6D61">
            <w:pPr>
              <w:spacing w:before="120" w:after="120"/>
            </w:pPr>
            <w:r w:rsidRPr="008712A5">
              <w:lastRenderedPageBreak/>
              <w:t>Do you have children in the house?</w:t>
            </w:r>
          </w:p>
        </w:tc>
        <w:tc>
          <w:tcPr>
            <w:tcW w:w="1392" w:type="dxa"/>
          </w:tcPr>
          <w:p w14:paraId="4266BBCA" w14:textId="77777777" w:rsidR="004B6D61" w:rsidRPr="008712A5" w:rsidRDefault="004B6D61" w:rsidP="004B6D61">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CB" w14:textId="77777777" w:rsidR="004B6D61" w:rsidRPr="008712A5" w:rsidRDefault="004B6D61" w:rsidP="004B6D61">
            <w:pPr>
              <w:spacing w:before="120" w:after="120"/>
            </w:pPr>
            <w:r w:rsidRPr="008712A5">
              <w:t>Keep matches and lighters out of reach of children</w:t>
            </w:r>
          </w:p>
        </w:tc>
        <w:tc>
          <w:tcPr>
            <w:tcW w:w="2335" w:type="dxa"/>
          </w:tcPr>
          <w:p w14:paraId="4266BBCC" w14:textId="77777777" w:rsidR="004B6D61" w:rsidRPr="008712A5" w:rsidRDefault="004B6D61" w:rsidP="004B6D61">
            <w:pPr>
              <w:spacing w:before="120" w:after="120"/>
            </w:pPr>
          </w:p>
        </w:tc>
      </w:tr>
    </w:tbl>
    <w:p w14:paraId="4266BBCE" w14:textId="77777777" w:rsidR="004B6D61" w:rsidRPr="008712A5" w:rsidRDefault="002000EA" w:rsidP="002000EA">
      <w:pPr>
        <w:pStyle w:val="Heading2"/>
      </w:pPr>
      <w:r w:rsidRPr="008712A5">
        <w:t>Hoarding</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33"/>
        <w:gridCol w:w="1420"/>
        <w:gridCol w:w="3303"/>
        <w:gridCol w:w="2240"/>
      </w:tblGrid>
      <w:tr w:rsidR="00442BD1" w:rsidRPr="008712A5" w14:paraId="4266BBD3" w14:textId="77777777" w:rsidTr="008712A5">
        <w:trPr>
          <w:cantSplit/>
          <w:tblHeader/>
        </w:trPr>
        <w:tc>
          <w:tcPr>
            <w:tcW w:w="2063" w:type="dxa"/>
          </w:tcPr>
          <w:p w14:paraId="4266BBCF" w14:textId="77777777" w:rsidR="002000EA" w:rsidRPr="008712A5" w:rsidRDefault="002000EA" w:rsidP="002000EA">
            <w:pPr>
              <w:spacing w:before="120" w:after="120"/>
              <w:rPr>
                <w:b/>
              </w:rPr>
            </w:pPr>
            <w:bookmarkStart w:id="6" w:name="Title_7"/>
            <w:bookmarkEnd w:id="6"/>
            <w:r w:rsidRPr="008712A5">
              <w:rPr>
                <w:b/>
              </w:rPr>
              <w:t>Question</w:t>
            </w:r>
          </w:p>
        </w:tc>
        <w:tc>
          <w:tcPr>
            <w:tcW w:w="1442" w:type="dxa"/>
          </w:tcPr>
          <w:p w14:paraId="4266BBD0" w14:textId="77777777" w:rsidR="002000EA" w:rsidRPr="008712A5" w:rsidRDefault="002000EA" w:rsidP="002000EA">
            <w:pPr>
              <w:spacing w:before="120" w:after="120"/>
              <w:rPr>
                <w:b/>
              </w:rPr>
            </w:pPr>
            <w:r w:rsidRPr="008712A5">
              <w:rPr>
                <w:b/>
              </w:rPr>
              <w:t>Answer</w:t>
            </w:r>
          </w:p>
        </w:tc>
        <w:tc>
          <w:tcPr>
            <w:tcW w:w="3402" w:type="dxa"/>
          </w:tcPr>
          <w:p w14:paraId="4266BBD1" w14:textId="77777777" w:rsidR="002000EA" w:rsidRPr="008712A5" w:rsidRDefault="002000EA" w:rsidP="002000EA">
            <w:pPr>
              <w:spacing w:before="120" w:after="120"/>
              <w:rPr>
                <w:b/>
              </w:rPr>
            </w:pPr>
            <w:r w:rsidRPr="008712A5">
              <w:rPr>
                <w:b/>
              </w:rPr>
              <w:t>Tips</w:t>
            </w:r>
          </w:p>
        </w:tc>
        <w:tc>
          <w:tcPr>
            <w:tcW w:w="2335" w:type="dxa"/>
          </w:tcPr>
          <w:p w14:paraId="4266BBD2" w14:textId="77777777" w:rsidR="002000EA" w:rsidRPr="008712A5" w:rsidRDefault="002000EA" w:rsidP="002000EA">
            <w:pPr>
              <w:spacing w:before="120" w:after="120"/>
              <w:rPr>
                <w:b/>
              </w:rPr>
            </w:pPr>
            <w:r w:rsidRPr="008712A5">
              <w:rPr>
                <w:b/>
              </w:rPr>
              <w:t>What I will Do</w:t>
            </w:r>
          </w:p>
        </w:tc>
      </w:tr>
      <w:tr w:rsidR="00442BD1" w:rsidRPr="008712A5" w14:paraId="4266BBD8" w14:textId="77777777" w:rsidTr="008712A5">
        <w:trPr>
          <w:cantSplit/>
        </w:trPr>
        <w:tc>
          <w:tcPr>
            <w:tcW w:w="2063" w:type="dxa"/>
          </w:tcPr>
          <w:p w14:paraId="4266BBD4" w14:textId="77777777" w:rsidR="002000EA" w:rsidRPr="008712A5" w:rsidRDefault="002000EA" w:rsidP="002000EA">
            <w:pPr>
              <w:spacing w:before="120" w:after="120"/>
            </w:pPr>
            <w:r w:rsidRPr="008712A5">
              <w:t>Is your house cluttered with items such as stacks of newspapers, cardboard or clothing?</w:t>
            </w:r>
          </w:p>
        </w:tc>
        <w:tc>
          <w:tcPr>
            <w:tcW w:w="1442" w:type="dxa"/>
          </w:tcPr>
          <w:p w14:paraId="4266BBD5" w14:textId="77777777"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D6" w14:textId="77777777" w:rsidR="002000EA" w:rsidRPr="008712A5" w:rsidRDefault="002000EA" w:rsidP="002000EA">
            <w:pPr>
              <w:spacing w:before="120" w:after="120"/>
            </w:pPr>
            <w:r w:rsidRPr="008712A5">
              <w:t>Keep cooking and heating appliances, pathways and doorways clear of accumulated items so that you can get out if there is a fire. Install interconnected smoke alarms in every accessible room.</w:t>
            </w:r>
          </w:p>
        </w:tc>
        <w:tc>
          <w:tcPr>
            <w:tcW w:w="2335" w:type="dxa"/>
          </w:tcPr>
          <w:p w14:paraId="4266BBD7" w14:textId="77777777" w:rsidR="002000EA" w:rsidRPr="008712A5" w:rsidRDefault="002000EA" w:rsidP="002000EA">
            <w:pPr>
              <w:spacing w:before="120" w:after="120"/>
            </w:pPr>
          </w:p>
        </w:tc>
      </w:tr>
    </w:tbl>
    <w:p w14:paraId="4266BBD9" w14:textId="77777777" w:rsidR="002000EA" w:rsidRPr="008712A5" w:rsidRDefault="002000EA" w:rsidP="002000EA">
      <w:pPr>
        <w:pStyle w:val="Heading1"/>
      </w:pPr>
      <w:r w:rsidRPr="008712A5">
        <w:lastRenderedPageBreak/>
        <w:t>Detect</w:t>
      </w:r>
    </w:p>
    <w:p w14:paraId="4266BBDA" w14:textId="77777777" w:rsidR="002000EA" w:rsidRPr="008712A5" w:rsidRDefault="002000EA" w:rsidP="00034536">
      <w:pPr>
        <w:keepNext/>
        <w:keepLines/>
      </w:pPr>
      <w:r w:rsidRPr="008712A5">
        <w:t>A working smoke alarm provides early warning and time to escape safely if a fire starts.</w:t>
      </w:r>
    </w:p>
    <w:p w14:paraId="4266BBDB" w14:textId="77777777" w:rsidR="002000EA" w:rsidRPr="008712A5" w:rsidRDefault="002000EA" w:rsidP="002000EA">
      <w:pPr>
        <w:pStyle w:val="Heading2"/>
      </w:pPr>
      <w:r w:rsidRPr="008712A5">
        <w:t>Smoke Alarms</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1967"/>
        <w:gridCol w:w="1471"/>
        <w:gridCol w:w="3310"/>
        <w:gridCol w:w="2248"/>
      </w:tblGrid>
      <w:tr w:rsidR="002000EA" w:rsidRPr="008712A5" w14:paraId="4266BBE0" w14:textId="77777777" w:rsidTr="002000EA">
        <w:trPr>
          <w:cantSplit/>
          <w:tblHeader/>
        </w:trPr>
        <w:tc>
          <w:tcPr>
            <w:tcW w:w="2011" w:type="dxa"/>
          </w:tcPr>
          <w:p w14:paraId="4266BBDC" w14:textId="77777777" w:rsidR="002000EA" w:rsidRPr="008712A5" w:rsidRDefault="002000EA" w:rsidP="002000EA">
            <w:pPr>
              <w:keepNext/>
              <w:keepLines/>
              <w:spacing w:before="120" w:after="120"/>
              <w:rPr>
                <w:b/>
              </w:rPr>
            </w:pPr>
            <w:bookmarkStart w:id="7" w:name="Title_8"/>
            <w:bookmarkEnd w:id="7"/>
            <w:r w:rsidRPr="008712A5">
              <w:rPr>
                <w:b/>
              </w:rPr>
              <w:t>Question</w:t>
            </w:r>
          </w:p>
        </w:tc>
        <w:tc>
          <w:tcPr>
            <w:tcW w:w="1494" w:type="dxa"/>
          </w:tcPr>
          <w:p w14:paraId="4266BBDD" w14:textId="77777777" w:rsidR="002000EA" w:rsidRPr="008712A5" w:rsidRDefault="002000EA" w:rsidP="002000EA">
            <w:pPr>
              <w:spacing w:before="120" w:after="120"/>
              <w:rPr>
                <w:b/>
              </w:rPr>
            </w:pPr>
            <w:r w:rsidRPr="008712A5">
              <w:rPr>
                <w:b/>
              </w:rPr>
              <w:t>Answer</w:t>
            </w:r>
          </w:p>
        </w:tc>
        <w:tc>
          <w:tcPr>
            <w:tcW w:w="3402" w:type="dxa"/>
          </w:tcPr>
          <w:p w14:paraId="4266BBDE" w14:textId="77777777" w:rsidR="002000EA" w:rsidRPr="008712A5" w:rsidRDefault="002000EA" w:rsidP="002000EA">
            <w:pPr>
              <w:spacing w:before="120" w:after="120"/>
              <w:rPr>
                <w:b/>
              </w:rPr>
            </w:pPr>
            <w:r w:rsidRPr="008712A5">
              <w:rPr>
                <w:b/>
              </w:rPr>
              <w:t>Tips</w:t>
            </w:r>
          </w:p>
        </w:tc>
        <w:tc>
          <w:tcPr>
            <w:tcW w:w="2335" w:type="dxa"/>
          </w:tcPr>
          <w:p w14:paraId="4266BBDF" w14:textId="77777777" w:rsidR="002000EA" w:rsidRPr="008712A5" w:rsidRDefault="002000EA" w:rsidP="002000EA">
            <w:pPr>
              <w:spacing w:before="120" w:after="120"/>
              <w:rPr>
                <w:b/>
              </w:rPr>
            </w:pPr>
            <w:r w:rsidRPr="008712A5">
              <w:rPr>
                <w:b/>
              </w:rPr>
              <w:t>What I will Do</w:t>
            </w:r>
          </w:p>
        </w:tc>
      </w:tr>
      <w:tr w:rsidR="002000EA" w:rsidRPr="008712A5" w14:paraId="4266BBE5" w14:textId="77777777" w:rsidTr="002000EA">
        <w:trPr>
          <w:cantSplit/>
        </w:trPr>
        <w:tc>
          <w:tcPr>
            <w:tcW w:w="2011" w:type="dxa"/>
          </w:tcPr>
          <w:p w14:paraId="4266BBE1" w14:textId="77777777" w:rsidR="002000EA" w:rsidRPr="008712A5" w:rsidRDefault="002000EA" w:rsidP="002000EA">
            <w:pPr>
              <w:spacing w:before="120" w:after="120"/>
            </w:pPr>
            <w:r w:rsidRPr="008712A5">
              <w:t>Do you have a working smoke alarm?</w:t>
            </w:r>
          </w:p>
        </w:tc>
        <w:tc>
          <w:tcPr>
            <w:tcW w:w="1494" w:type="dxa"/>
          </w:tcPr>
          <w:p w14:paraId="4266BBE2" w14:textId="77777777"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E3" w14:textId="77777777" w:rsidR="002000EA" w:rsidRPr="008712A5" w:rsidRDefault="002000EA" w:rsidP="002000EA">
            <w:pPr>
              <w:spacing w:before="120" w:after="120"/>
            </w:pPr>
            <w:r w:rsidRPr="008712A5">
              <w:t>Smoke alarms are required by law in all homes. Replace or install smoke alarms yourself or get someone to it do for you.</w:t>
            </w:r>
          </w:p>
        </w:tc>
        <w:tc>
          <w:tcPr>
            <w:tcW w:w="2335" w:type="dxa"/>
          </w:tcPr>
          <w:p w14:paraId="4266BBE4" w14:textId="77777777" w:rsidR="002000EA" w:rsidRPr="008712A5" w:rsidRDefault="002000EA" w:rsidP="002000EA">
            <w:pPr>
              <w:spacing w:before="120" w:after="120"/>
            </w:pPr>
          </w:p>
        </w:tc>
      </w:tr>
      <w:tr w:rsidR="002000EA" w:rsidRPr="008712A5" w14:paraId="4266BBEA" w14:textId="77777777" w:rsidTr="002000EA">
        <w:trPr>
          <w:cantSplit/>
        </w:trPr>
        <w:tc>
          <w:tcPr>
            <w:tcW w:w="2011" w:type="dxa"/>
          </w:tcPr>
          <w:p w14:paraId="4266BBE6" w14:textId="77777777" w:rsidR="002000EA" w:rsidRPr="008712A5" w:rsidRDefault="002000EA" w:rsidP="002000EA">
            <w:pPr>
              <w:spacing w:before="120" w:after="120"/>
            </w:pPr>
            <w:r w:rsidRPr="008712A5">
              <w:t>Do you test your smoke alarm every month?</w:t>
            </w:r>
          </w:p>
        </w:tc>
        <w:tc>
          <w:tcPr>
            <w:tcW w:w="1494" w:type="dxa"/>
          </w:tcPr>
          <w:p w14:paraId="4266BBE7" w14:textId="77777777"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E8" w14:textId="77777777" w:rsidR="002000EA" w:rsidRPr="008712A5" w:rsidRDefault="002000EA" w:rsidP="002000EA">
            <w:pPr>
              <w:spacing w:before="120" w:after="120"/>
            </w:pPr>
            <w:r w:rsidRPr="008712A5">
              <w:t xml:space="preserve">To test, press the test button on the smoke alarm every month, and wait for the </w:t>
            </w:r>
            <w:r w:rsidR="008712A5" w:rsidRPr="008712A5">
              <w:t>"</w:t>
            </w:r>
            <w:r w:rsidRPr="008712A5">
              <w:t>beep, beep, beep</w:t>
            </w:r>
            <w:r w:rsidR="008712A5" w:rsidRPr="008712A5">
              <w:t>"</w:t>
            </w:r>
            <w:r w:rsidRPr="008712A5">
              <w:t>. If it does beep, this means your smoke alarm is still working.</w:t>
            </w:r>
          </w:p>
        </w:tc>
        <w:tc>
          <w:tcPr>
            <w:tcW w:w="2335" w:type="dxa"/>
          </w:tcPr>
          <w:p w14:paraId="4266BBE9" w14:textId="77777777" w:rsidR="002000EA" w:rsidRPr="008712A5" w:rsidRDefault="002000EA" w:rsidP="002000EA">
            <w:pPr>
              <w:spacing w:before="120" w:after="120"/>
            </w:pPr>
          </w:p>
        </w:tc>
      </w:tr>
      <w:tr w:rsidR="002000EA" w:rsidRPr="008712A5" w14:paraId="4266BBEF" w14:textId="77777777" w:rsidTr="002000EA">
        <w:trPr>
          <w:cantSplit/>
        </w:trPr>
        <w:tc>
          <w:tcPr>
            <w:tcW w:w="2011" w:type="dxa"/>
          </w:tcPr>
          <w:p w14:paraId="4266BBEB" w14:textId="77777777" w:rsidR="002000EA" w:rsidRPr="008712A5" w:rsidRDefault="002000EA" w:rsidP="002000EA">
            <w:pPr>
              <w:spacing w:before="120" w:after="120"/>
            </w:pPr>
            <w:r w:rsidRPr="008712A5">
              <w:t>Do you have more than one smoke alarm?</w:t>
            </w:r>
          </w:p>
        </w:tc>
        <w:tc>
          <w:tcPr>
            <w:tcW w:w="1494" w:type="dxa"/>
          </w:tcPr>
          <w:p w14:paraId="4266BBEC" w14:textId="77777777"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ED" w14:textId="77777777" w:rsidR="002000EA" w:rsidRPr="008712A5" w:rsidRDefault="002000EA" w:rsidP="002000EA">
            <w:pPr>
              <w:spacing w:before="120" w:after="120"/>
            </w:pPr>
            <w:r w:rsidRPr="008712A5">
              <w:t>Ensure your smoke alarms are interconnected so that when one smoke alarm activates, all of them activate.</w:t>
            </w:r>
          </w:p>
        </w:tc>
        <w:tc>
          <w:tcPr>
            <w:tcW w:w="2335" w:type="dxa"/>
          </w:tcPr>
          <w:p w14:paraId="4266BBEE" w14:textId="77777777" w:rsidR="002000EA" w:rsidRPr="008712A5" w:rsidRDefault="002000EA" w:rsidP="002000EA">
            <w:pPr>
              <w:spacing w:before="120" w:after="120"/>
            </w:pPr>
          </w:p>
        </w:tc>
      </w:tr>
      <w:tr w:rsidR="002000EA" w:rsidRPr="008712A5" w14:paraId="4266BBF4" w14:textId="77777777" w:rsidTr="002000EA">
        <w:trPr>
          <w:cantSplit/>
        </w:trPr>
        <w:tc>
          <w:tcPr>
            <w:tcW w:w="2011" w:type="dxa"/>
          </w:tcPr>
          <w:p w14:paraId="4266BBF0" w14:textId="77777777" w:rsidR="002000EA" w:rsidRPr="008712A5" w:rsidRDefault="002000EA" w:rsidP="002000EA">
            <w:pPr>
              <w:spacing w:before="120" w:after="120"/>
            </w:pPr>
            <w:r w:rsidRPr="008712A5">
              <w:t>Are you Deaf or hard of hearing?</w:t>
            </w:r>
          </w:p>
        </w:tc>
        <w:tc>
          <w:tcPr>
            <w:tcW w:w="1494" w:type="dxa"/>
          </w:tcPr>
          <w:p w14:paraId="4266BBF1" w14:textId="77777777"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F2" w14:textId="77777777" w:rsidR="002000EA" w:rsidRPr="008712A5" w:rsidRDefault="002000EA" w:rsidP="002000EA">
            <w:pPr>
              <w:spacing w:before="120" w:after="120"/>
            </w:pPr>
            <w:r w:rsidRPr="008712A5">
              <w:t>Install a specialist smoke alarm that alerts you in the most suitable way for you.</w:t>
            </w:r>
          </w:p>
        </w:tc>
        <w:tc>
          <w:tcPr>
            <w:tcW w:w="2335" w:type="dxa"/>
          </w:tcPr>
          <w:p w14:paraId="4266BBF3" w14:textId="77777777" w:rsidR="002000EA" w:rsidRPr="008712A5" w:rsidRDefault="002000EA" w:rsidP="002000EA">
            <w:pPr>
              <w:spacing w:before="120" w:after="120"/>
            </w:pPr>
          </w:p>
        </w:tc>
      </w:tr>
      <w:tr w:rsidR="002000EA" w:rsidRPr="008712A5" w14:paraId="4266BBF9" w14:textId="77777777" w:rsidTr="002000EA">
        <w:trPr>
          <w:cantSplit/>
        </w:trPr>
        <w:tc>
          <w:tcPr>
            <w:tcW w:w="2011" w:type="dxa"/>
          </w:tcPr>
          <w:p w14:paraId="4266BBF5" w14:textId="77777777" w:rsidR="002000EA" w:rsidRPr="008712A5" w:rsidRDefault="002000EA" w:rsidP="002000EA">
            <w:pPr>
              <w:spacing w:before="120" w:after="120"/>
            </w:pPr>
            <w:r w:rsidRPr="008712A5">
              <w:lastRenderedPageBreak/>
              <w:t>Do you need additional help to recognise or respond to an activating smoke alarm?</w:t>
            </w:r>
          </w:p>
        </w:tc>
        <w:tc>
          <w:tcPr>
            <w:tcW w:w="1494" w:type="dxa"/>
          </w:tcPr>
          <w:p w14:paraId="4266BBF6" w14:textId="77777777" w:rsidR="002000EA" w:rsidRPr="008712A5" w:rsidRDefault="002000EA" w:rsidP="002000EA">
            <w:pPr>
              <w:spacing w:before="120" w:after="120"/>
            </w:pPr>
            <w:r w:rsidRPr="008712A5">
              <w:t xml:space="preserve">Yes </w:t>
            </w:r>
            <w:r w:rsidRPr="008712A5">
              <w:sym w:font="Wingdings" w:char="F0A8"/>
            </w:r>
            <w:r w:rsidRPr="008712A5">
              <w:br/>
              <w:t xml:space="preserve">No </w:t>
            </w:r>
            <w:r w:rsidRPr="008712A5">
              <w:sym w:font="Wingdings" w:char="F0A8"/>
            </w:r>
          </w:p>
        </w:tc>
        <w:tc>
          <w:tcPr>
            <w:tcW w:w="3402" w:type="dxa"/>
          </w:tcPr>
          <w:p w14:paraId="4266BBF7" w14:textId="77777777" w:rsidR="002000EA" w:rsidRPr="008712A5" w:rsidRDefault="002000EA" w:rsidP="002000EA">
            <w:pPr>
              <w:spacing w:before="120" w:after="120"/>
            </w:pPr>
            <w:r w:rsidRPr="008712A5">
              <w:t>For people that may have trouble recognising or responding to a smoke alarm, Victorian fire services recommend having a personal alarm that is linked to a smoke alarm.</w:t>
            </w:r>
          </w:p>
        </w:tc>
        <w:tc>
          <w:tcPr>
            <w:tcW w:w="2335" w:type="dxa"/>
          </w:tcPr>
          <w:p w14:paraId="4266BBF8" w14:textId="77777777" w:rsidR="002000EA" w:rsidRPr="008712A5" w:rsidRDefault="002000EA" w:rsidP="002000EA">
            <w:pPr>
              <w:spacing w:before="120" w:after="120"/>
            </w:pPr>
          </w:p>
        </w:tc>
      </w:tr>
    </w:tbl>
    <w:p w14:paraId="4266BBFA" w14:textId="77777777" w:rsidR="002000EA" w:rsidRPr="008712A5" w:rsidRDefault="002000EA" w:rsidP="002000EA">
      <w:r w:rsidRPr="008712A5">
        <w:t xml:space="preserve">More information on smoke alarms at </w:t>
      </w:r>
      <w:hyperlink r:id="rId8" w:history="1">
        <w:r w:rsidR="008712A5" w:rsidRPr="008712A5">
          <w:rPr>
            <w:rStyle w:val="Hyperlink"/>
            <w:color w:val="auto"/>
            <w:u w:val="none"/>
          </w:rPr>
          <w:t>www.frv.vic.gov.au/smoke-alarms</w:t>
        </w:r>
      </w:hyperlink>
      <w:r w:rsidRPr="008712A5">
        <w:t xml:space="preserve"> or </w:t>
      </w:r>
      <w:hyperlink r:id="rId9" w:history="1">
        <w:r w:rsidR="008712A5" w:rsidRPr="008712A5">
          <w:rPr>
            <w:rStyle w:val="Hyperlink"/>
            <w:color w:val="auto"/>
            <w:u w:val="none"/>
          </w:rPr>
          <w:t>www.cfa.vic.gov.au/smokealarms</w:t>
        </w:r>
      </w:hyperlink>
    </w:p>
    <w:p w14:paraId="4266BBFB" w14:textId="77777777" w:rsidR="002000EA" w:rsidRPr="008712A5" w:rsidRDefault="002000EA" w:rsidP="002000EA">
      <w:r w:rsidRPr="008712A5">
        <w:t xml:space="preserve">For the Deaf and hard of hearing: </w:t>
      </w:r>
      <w:hyperlink r:id="rId10" w:history="1">
        <w:r w:rsidR="008712A5" w:rsidRPr="008712A5">
          <w:rPr>
            <w:rStyle w:val="Hyperlink"/>
            <w:color w:val="auto"/>
            <w:u w:val="none"/>
          </w:rPr>
          <w:t>https://www.expression.com.au/services/smoke-alarm-subsidy</w:t>
        </w:r>
      </w:hyperlink>
    </w:p>
    <w:p w14:paraId="4266BBFC" w14:textId="77777777" w:rsidR="002000EA" w:rsidRPr="008712A5" w:rsidRDefault="002000EA" w:rsidP="002000EA">
      <w:pPr>
        <w:pStyle w:val="Heading1"/>
      </w:pPr>
      <w:r w:rsidRPr="008712A5">
        <w:t>Escape</w:t>
      </w:r>
    </w:p>
    <w:p w14:paraId="4266BBFD" w14:textId="77777777" w:rsidR="002000EA" w:rsidRPr="008712A5" w:rsidRDefault="002000EA" w:rsidP="002000EA">
      <w:r w:rsidRPr="008712A5">
        <w:t>A written Home Fire Escape Plan will help you and other people in your home know what to do if a fire starts or an alarm goes off.</w:t>
      </w:r>
    </w:p>
    <w:p w14:paraId="4266BBFE" w14:textId="77777777" w:rsidR="008712A5" w:rsidRPr="008712A5" w:rsidRDefault="008712A5" w:rsidP="008712A5">
      <w:pPr>
        <w:pStyle w:val="Heading2"/>
      </w:pPr>
      <w:r w:rsidRPr="008712A5">
        <w:t>Home Fire Escape Plan</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047"/>
        <w:gridCol w:w="1401"/>
        <w:gridCol w:w="3287"/>
        <w:gridCol w:w="2261"/>
      </w:tblGrid>
      <w:tr w:rsidR="00442BD1" w:rsidRPr="008712A5" w14:paraId="4266BC03" w14:textId="77777777" w:rsidTr="008712A5">
        <w:trPr>
          <w:cantSplit/>
          <w:tblHeader/>
        </w:trPr>
        <w:tc>
          <w:tcPr>
            <w:tcW w:w="2088" w:type="dxa"/>
          </w:tcPr>
          <w:p w14:paraId="4266BBFF" w14:textId="77777777" w:rsidR="002000EA" w:rsidRPr="008712A5" w:rsidRDefault="002000EA" w:rsidP="008712A5">
            <w:pPr>
              <w:spacing w:before="120" w:after="120"/>
              <w:rPr>
                <w:b/>
              </w:rPr>
            </w:pPr>
            <w:bookmarkStart w:id="8" w:name="Title_9"/>
            <w:bookmarkEnd w:id="8"/>
            <w:r w:rsidRPr="008712A5">
              <w:rPr>
                <w:b/>
              </w:rPr>
              <w:t>Question</w:t>
            </w:r>
          </w:p>
        </w:tc>
        <w:tc>
          <w:tcPr>
            <w:tcW w:w="1417" w:type="dxa"/>
          </w:tcPr>
          <w:p w14:paraId="4266BC00" w14:textId="77777777" w:rsidR="002000EA" w:rsidRPr="008712A5" w:rsidRDefault="002000EA" w:rsidP="008712A5">
            <w:pPr>
              <w:spacing w:before="120" w:after="120"/>
              <w:rPr>
                <w:b/>
              </w:rPr>
            </w:pPr>
            <w:r w:rsidRPr="008712A5">
              <w:rPr>
                <w:b/>
              </w:rPr>
              <w:t>Answer</w:t>
            </w:r>
          </w:p>
        </w:tc>
        <w:tc>
          <w:tcPr>
            <w:tcW w:w="3402" w:type="dxa"/>
          </w:tcPr>
          <w:p w14:paraId="4266BC01" w14:textId="77777777" w:rsidR="002000EA" w:rsidRPr="008712A5" w:rsidRDefault="002000EA" w:rsidP="008712A5">
            <w:pPr>
              <w:spacing w:before="120" w:after="120"/>
              <w:rPr>
                <w:b/>
              </w:rPr>
            </w:pPr>
            <w:r w:rsidRPr="008712A5">
              <w:rPr>
                <w:b/>
              </w:rPr>
              <w:t>Tips</w:t>
            </w:r>
          </w:p>
        </w:tc>
        <w:tc>
          <w:tcPr>
            <w:tcW w:w="2335" w:type="dxa"/>
          </w:tcPr>
          <w:p w14:paraId="4266BC02" w14:textId="77777777" w:rsidR="002000EA" w:rsidRPr="008712A5" w:rsidRDefault="002000EA" w:rsidP="008712A5">
            <w:pPr>
              <w:spacing w:before="120" w:after="120"/>
              <w:rPr>
                <w:b/>
              </w:rPr>
            </w:pPr>
            <w:r w:rsidRPr="008712A5">
              <w:rPr>
                <w:b/>
              </w:rPr>
              <w:t>What I will Do</w:t>
            </w:r>
          </w:p>
        </w:tc>
      </w:tr>
      <w:tr w:rsidR="00442BD1" w:rsidRPr="008712A5" w14:paraId="4266BC08" w14:textId="77777777" w:rsidTr="008712A5">
        <w:trPr>
          <w:cantSplit/>
        </w:trPr>
        <w:tc>
          <w:tcPr>
            <w:tcW w:w="2088" w:type="dxa"/>
          </w:tcPr>
          <w:p w14:paraId="4266BC04" w14:textId="77777777" w:rsidR="002000EA" w:rsidRPr="008712A5" w:rsidRDefault="002000EA" w:rsidP="008712A5">
            <w:pPr>
              <w:spacing w:before="120" w:after="120"/>
            </w:pPr>
            <w:r w:rsidRPr="008712A5">
              <w:t>Do you have a Home Fire Escape Plan?</w:t>
            </w:r>
          </w:p>
        </w:tc>
        <w:tc>
          <w:tcPr>
            <w:tcW w:w="1417" w:type="dxa"/>
          </w:tcPr>
          <w:p w14:paraId="4266BC05" w14:textId="77777777" w:rsidR="002000EA" w:rsidRPr="008712A5" w:rsidRDefault="002000EA" w:rsidP="008712A5">
            <w:pPr>
              <w:spacing w:before="120" w:after="120"/>
              <w:rPr>
                <w:b/>
              </w:rPr>
            </w:pPr>
            <w:r w:rsidRPr="008712A5">
              <w:t xml:space="preserve">Yes </w:t>
            </w:r>
            <w:r w:rsidRPr="008712A5">
              <w:sym w:font="Wingdings" w:char="F0A8"/>
            </w:r>
            <w:r w:rsidRPr="008712A5">
              <w:br/>
              <w:t xml:space="preserve">No </w:t>
            </w:r>
            <w:r w:rsidRPr="008712A5">
              <w:sym w:font="Wingdings" w:char="F0A8"/>
            </w:r>
          </w:p>
        </w:tc>
        <w:tc>
          <w:tcPr>
            <w:tcW w:w="3402" w:type="dxa"/>
          </w:tcPr>
          <w:p w14:paraId="4266BC06" w14:textId="77777777" w:rsidR="002000EA" w:rsidRPr="008712A5" w:rsidRDefault="002000EA" w:rsidP="008712A5">
            <w:pPr>
              <w:spacing w:before="120" w:after="120"/>
            </w:pPr>
            <w:r w:rsidRPr="008712A5">
              <w:t>Have a Home Fire Escape Plan so that you know how to exit your home quickly if there is a fire.</w:t>
            </w:r>
          </w:p>
        </w:tc>
        <w:tc>
          <w:tcPr>
            <w:tcW w:w="2335" w:type="dxa"/>
          </w:tcPr>
          <w:p w14:paraId="4266BC07" w14:textId="77777777" w:rsidR="002000EA" w:rsidRPr="008712A5" w:rsidRDefault="002000EA" w:rsidP="008712A5">
            <w:pPr>
              <w:spacing w:before="120" w:after="120"/>
            </w:pPr>
          </w:p>
        </w:tc>
      </w:tr>
    </w:tbl>
    <w:p w14:paraId="4266BC09" w14:textId="77777777" w:rsidR="002000EA" w:rsidRPr="008712A5" w:rsidRDefault="002000EA" w:rsidP="002000EA">
      <w:r w:rsidRPr="008712A5">
        <w:t xml:space="preserve">For more information about home fire safety go to: </w:t>
      </w:r>
      <w:hyperlink r:id="rId11" w:history="1">
        <w:r w:rsidR="008712A5" w:rsidRPr="008712A5">
          <w:rPr>
            <w:rStyle w:val="Hyperlink"/>
            <w:color w:val="auto"/>
            <w:u w:val="none"/>
          </w:rPr>
          <w:t>www.cfa.vic.gov.au/plan-prepare/fires-in-the-home</w:t>
        </w:r>
      </w:hyperlink>
      <w:r w:rsidRPr="008712A5">
        <w:t xml:space="preserve"> OR </w:t>
      </w:r>
      <w:hyperlink r:id="rId12" w:history="1">
        <w:r w:rsidR="008712A5" w:rsidRPr="008712A5">
          <w:rPr>
            <w:rStyle w:val="Hyperlink"/>
            <w:color w:val="auto"/>
            <w:u w:val="none"/>
          </w:rPr>
          <w:t>www.frv.vic.gov.au/home-fire-safety-0</w:t>
        </w:r>
      </w:hyperlink>
    </w:p>
    <w:p w14:paraId="4266BC0A" w14:textId="77777777" w:rsidR="002000EA" w:rsidRPr="008712A5" w:rsidRDefault="002000EA" w:rsidP="002000EA">
      <w:r w:rsidRPr="008712A5">
        <w:lastRenderedPageBreak/>
        <w:t xml:space="preserve">You can download the Home Fire Safety Booklet here: </w:t>
      </w:r>
      <w:hyperlink r:id="rId13" w:history="1">
        <w:r w:rsidR="008712A5" w:rsidRPr="008712A5">
          <w:rPr>
            <w:rStyle w:val="Hyperlink"/>
            <w:color w:val="auto"/>
            <w:u w:val="none"/>
          </w:rPr>
          <w:t>www.frv.vic.gov.au/home-firesafety-booklet</w:t>
        </w:r>
      </w:hyperlink>
    </w:p>
    <w:sectPr w:rsidR="002000EA" w:rsidRPr="008712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40"/>
    <w:rsid w:val="0003363F"/>
    <w:rsid w:val="00034536"/>
    <w:rsid w:val="000A26AE"/>
    <w:rsid w:val="000E5361"/>
    <w:rsid w:val="00154516"/>
    <w:rsid w:val="00176B47"/>
    <w:rsid w:val="002000EA"/>
    <w:rsid w:val="00226B06"/>
    <w:rsid w:val="00254845"/>
    <w:rsid w:val="0026317F"/>
    <w:rsid w:val="00277AF7"/>
    <w:rsid w:val="002A68CF"/>
    <w:rsid w:val="002B7AFC"/>
    <w:rsid w:val="002D7180"/>
    <w:rsid w:val="004145DA"/>
    <w:rsid w:val="00442BD1"/>
    <w:rsid w:val="004B3FDE"/>
    <w:rsid w:val="004B6D61"/>
    <w:rsid w:val="00504621"/>
    <w:rsid w:val="00517E77"/>
    <w:rsid w:val="005B11D2"/>
    <w:rsid w:val="00613B0F"/>
    <w:rsid w:val="00662DE7"/>
    <w:rsid w:val="00665037"/>
    <w:rsid w:val="00717DDD"/>
    <w:rsid w:val="00767CE2"/>
    <w:rsid w:val="0078556B"/>
    <w:rsid w:val="007A6472"/>
    <w:rsid w:val="007F6FBB"/>
    <w:rsid w:val="008712A5"/>
    <w:rsid w:val="008C5914"/>
    <w:rsid w:val="008D4E27"/>
    <w:rsid w:val="00925459"/>
    <w:rsid w:val="00940B2B"/>
    <w:rsid w:val="0096453A"/>
    <w:rsid w:val="0096681E"/>
    <w:rsid w:val="009929DD"/>
    <w:rsid w:val="009C57EE"/>
    <w:rsid w:val="00A67230"/>
    <w:rsid w:val="00B60571"/>
    <w:rsid w:val="00BD3963"/>
    <w:rsid w:val="00C10108"/>
    <w:rsid w:val="00C57F79"/>
    <w:rsid w:val="00C73E20"/>
    <w:rsid w:val="00E22C80"/>
    <w:rsid w:val="00E41F40"/>
    <w:rsid w:val="00E5075F"/>
    <w:rsid w:val="00EB6DD3"/>
    <w:rsid w:val="00EC6A62"/>
    <w:rsid w:val="00EE7DCB"/>
    <w:rsid w:val="00FF0A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6BB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516"/>
    <w:pPr>
      <w:spacing w:before="240" w:after="60" w:line="360" w:lineRule="auto"/>
    </w:pPr>
    <w:rPr>
      <w:rFonts w:cs="Arial"/>
    </w:rPr>
  </w:style>
  <w:style w:type="paragraph" w:styleId="Heading1">
    <w:name w:val="heading 1"/>
    <w:basedOn w:val="Normal"/>
    <w:next w:val="Normal"/>
    <w:link w:val="Heading1Char"/>
    <w:qFormat/>
    <w:rsid w:val="00154516"/>
    <w:pPr>
      <w:keepNext/>
      <w:spacing w:before="360"/>
      <w:outlineLvl w:val="0"/>
    </w:pPr>
    <w:rPr>
      <w:rFonts w:eastAsia="Times New Roman"/>
      <w:b/>
      <w:sz w:val="36"/>
      <w:szCs w:val="40"/>
    </w:rPr>
  </w:style>
  <w:style w:type="paragraph" w:styleId="Heading2">
    <w:name w:val="heading 2"/>
    <w:basedOn w:val="Normal"/>
    <w:next w:val="Normal"/>
    <w:link w:val="Heading2Char"/>
    <w:qFormat/>
    <w:rsid w:val="00154516"/>
    <w:pPr>
      <w:keepNext/>
      <w:spacing w:before="320"/>
      <w:outlineLvl w:val="1"/>
    </w:pPr>
    <w:rPr>
      <w:rFonts w:eastAsia="Times New Roman"/>
      <w:b/>
      <w:sz w:val="32"/>
      <w:szCs w:val="36"/>
      <w:lang w:val="en-US"/>
    </w:rPr>
  </w:style>
  <w:style w:type="paragraph" w:styleId="Heading3">
    <w:name w:val="heading 3"/>
    <w:basedOn w:val="Heading5"/>
    <w:next w:val="Normal"/>
    <w:link w:val="Heading3Char"/>
    <w:qFormat/>
    <w:rsid w:val="00662DE7"/>
    <w:pPr>
      <w:keepNext/>
      <w:spacing w:before="280" w:line="240" w:lineRule="auto"/>
      <w:outlineLvl w:val="2"/>
    </w:pPr>
    <w:rPr>
      <w:rFonts w:eastAsia="Times New Roman"/>
      <w:bCs/>
      <w:sz w:val="28"/>
      <w:szCs w:val="32"/>
    </w:rPr>
  </w:style>
  <w:style w:type="paragraph" w:styleId="Heading4">
    <w:name w:val="heading 4"/>
    <w:basedOn w:val="Normal"/>
    <w:next w:val="Normal"/>
    <w:link w:val="Heading4Char"/>
    <w:uiPriority w:val="9"/>
    <w:unhideWhenUsed/>
    <w:qFormat/>
    <w:rsid w:val="00154516"/>
    <w:pPr>
      <w:keepNext/>
      <w:outlineLvl w:val="3"/>
    </w:pPr>
    <w:rPr>
      <w:b/>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outlineLvl w:val="6"/>
    </w:pPr>
  </w:style>
  <w:style w:type="paragraph" w:styleId="Heading8">
    <w:name w:val="heading 8"/>
    <w:basedOn w:val="Normal"/>
    <w:next w:val="Normal"/>
    <w:link w:val="Heading8Char"/>
    <w:uiPriority w:val="9"/>
    <w:semiHidden/>
    <w:unhideWhenUsed/>
    <w:qFormat/>
    <w:rsid w:val="0078556B"/>
    <w:pPr>
      <w:outlineLvl w:val="7"/>
    </w:pPr>
    <w:rPr>
      <w:i/>
      <w:iCs/>
    </w:rPr>
  </w:style>
  <w:style w:type="paragraph" w:styleId="Heading9">
    <w:name w:val="heading 9"/>
    <w:basedOn w:val="Normal"/>
    <w:next w:val="Normal"/>
    <w:link w:val="Heading9Char"/>
    <w:uiPriority w:val="9"/>
    <w:semiHidden/>
    <w:unhideWhenUsed/>
    <w:qFormat/>
    <w:rsid w:val="0078556B"/>
    <w:pPr>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4516"/>
    <w:rPr>
      <w:rFonts w:eastAsia="Times New Roman" w:cs="Arial"/>
      <w:b/>
      <w:sz w:val="36"/>
      <w:szCs w:val="40"/>
    </w:rPr>
  </w:style>
  <w:style w:type="character" w:customStyle="1" w:styleId="Heading2Char">
    <w:name w:val="Heading 2 Char"/>
    <w:basedOn w:val="DefaultParagraphFont"/>
    <w:link w:val="Heading2"/>
    <w:rsid w:val="00154516"/>
    <w:rPr>
      <w:rFonts w:eastAsia="Times New Roman" w:cs="Arial"/>
      <w:b/>
      <w:sz w:val="32"/>
      <w:szCs w:val="36"/>
      <w:lang w:val="en-US"/>
    </w:rPr>
  </w:style>
  <w:style w:type="character" w:customStyle="1" w:styleId="Heading3Char">
    <w:name w:val="Heading 3 Char"/>
    <w:basedOn w:val="DefaultParagraphFont"/>
    <w:link w:val="Heading3"/>
    <w:rsid w:val="00662DE7"/>
    <w:rPr>
      <w:rFonts w:eastAsia="Times New Roman" w:cs="Arial"/>
      <w:b/>
      <w:bCs/>
      <w:sz w:val="28"/>
      <w:szCs w:val="32"/>
    </w:rPr>
  </w:style>
  <w:style w:type="character" w:customStyle="1" w:styleId="Heading4Char">
    <w:name w:val="Heading 4 Char"/>
    <w:basedOn w:val="DefaultParagraphFont"/>
    <w:link w:val="Heading4"/>
    <w:uiPriority w:val="9"/>
    <w:rsid w:val="00154516"/>
    <w:rPr>
      <w:rFonts w:cs="Arial"/>
      <w:b/>
      <w:szCs w:val="28"/>
    </w:rPr>
  </w:style>
  <w:style w:type="character" w:customStyle="1" w:styleId="Heading5Char">
    <w:name w:val="Heading 5 Char"/>
    <w:basedOn w:val="DefaultParagraphFont"/>
    <w:link w:val="Heading5"/>
    <w:uiPriority w:val="9"/>
    <w:rsid w:val="00154516"/>
    <w:rPr>
      <w:rFonts w:cs="Arial"/>
      <w:b/>
      <w:sz w:val="26"/>
    </w:rPr>
  </w:style>
  <w:style w:type="character" w:customStyle="1" w:styleId="Heading6Char">
    <w:name w:val="Heading 6 Char"/>
    <w:basedOn w:val="DefaultParagraphFont"/>
    <w:link w:val="Heading6"/>
    <w:uiPriority w:val="9"/>
    <w:rsid w:val="00154516"/>
    <w:rPr>
      <w:rFonts w:cs="Arial"/>
      <w:b/>
    </w:rPr>
  </w:style>
  <w:style w:type="character" w:customStyle="1" w:styleId="Heading7Char">
    <w:name w:val="Heading 7 Char"/>
    <w:basedOn w:val="DefaultParagraphFont"/>
    <w:link w:val="Heading7"/>
    <w:uiPriority w:val="9"/>
    <w:semiHidden/>
    <w:rsid w:val="0078556B"/>
    <w:rPr>
      <w:sz w:val="24"/>
      <w:szCs w:val="24"/>
    </w:rPr>
  </w:style>
  <w:style w:type="character" w:customStyle="1" w:styleId="Heading8Char">
    <w:name w:val="Heading 8 Char"/>
    <w:basedOn w:val="DefaultParagraphFont"/>
    <w:link w:val="Heading8"/>
    <w:uiPriority w:val="9"/>
    <w:semiHidden/>
    <w:rsid w:val="0078556B"/>
    <w:rPr>
      <w:i/>
      <w:iCs/>
      <w:sz w:val="24"/>
      <w:szCs w:val="24"/>
    </w:rPr>
  </w:style>
  <w:style w:type="character" w:customStyle="1" w:styleId="Heading9Char">
    <w:name w:val="Heading 9 Char"/>
    <w:basedOn w:val="DefaultParagraphFont"/>
    <w:link w:val="Heading9"/>
    <w:uiPriority w:val="9"/>
    <w:semiHidden/>
    <w:rsid w:val="0078556B"/>
    <w:rPr>
      <w:rFonts w:asciiTheme="majorHAnsi" w:eastAsiaTheme="majorEastAsia" w:hAnsiTheme="majorHAnsi"/>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customStyle="1" w:styleId="TitleChar">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Cs w:val="20"/>
    </w:rPr>
  </w:style>
  <w:style w:type="character" w:customStyle="1" w:styleId="SubtitleChar">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rPr>
      <w:szCs w:val="32"/>
    </w:rPr>
  </w:style>
  <w:style w:type="paragraph" w:styleId="ListParagraph">
    <w:name w:val="List Paragraph"/>
    <w:basedOn w:val="Normal"/>
    <w:uiPriority w:val="34"/>
    <w:qFormat/>
    <w:rsid w:val="0078556B"/>
    <w:pPr>
      <w:ind w:left="720"/>
      <w:contextualSpacing/>
    </w:pPr>
  </w:style>
  <w:style w:type="paragraph" w:styleId="Quote">
    <w:name w:val="Quote"/>
    <w:basedOn w:val="Normal"/>
    <w:next w:val="Normal"/>
    <w:link w:val="QuoteChar"/>
    <w:uiPriority w:val="29"/>
    <w:qFormat/>
    <w:rsid w:val="0078556B"/>
    <w:rPr>
      <w:i/>
    </w:rPr>
  </w:style>
  <w:style w:type="character" w:customStyle="1" w:styleId="QuoteChar">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customStyle="1" w:styleId="IntenseQuoteChar">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8556B"/>
    <w:pPr>
      <w:outlineLvl w:val="9"/>
    </w:pPr>
  </w:style>
  <w:style w:type="character" w:styleId="Hyperlink">
    <w:name w:val="Hyperlink"/>
    <w:basedOn w:val="DefaultParagraphFont"/>
    <w:uiPriority w:val="99"/>
    <w:unhideWhenUsed/>
    <w:rsid w:val="002000EA"/>
    <w:rPr>
      <w:color w:val="0000FF" w:themeColor="hyperlink"/>
      <w:u w:val="single"/>
    </w:rPr>
  </w:style>
  <w:style w:type="character" w:styleId="UnresolvedMention">
    <w:name w:val="Unresolved Mention"/>
    <w:basedOn w:val="DefaultParagraphFont"/>
    <w:uiPriority w:val="99"/>
    <w:semiHidden/>
    <w:unhideWhenUsed/>
    <w:rsid w:val="00200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v.vic.gov.au/smoke-alarms" TargetMode="External"/><Relationship Id="rId13" Type="http://schemas.openxmlformats.org/officeDocument/2006/relationships/hyperlink" Target="http://www.frv.vic.gov.au/home-firesafety-booklet" TargetMode="External"/><Relationship Id="rId3"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hyperlink" Target="http://www.frv.vic.gov.au/home-fire-safety-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fa.vic.gov.au/plan-prepare/fires-in-the-hom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expression.com.au/services/smoke-alarm-subsidy" TargetMode="External"/><Relationship Id="rId4" Type="http://schemas.openxmlformats.org/officeDocument/2006/relationships/styles" Target="styles.xml"/><Relationship Id="rId9" Type="http://schemas.openxmlformats.org/officeDocument/2006/relationships/hyperlink" Target="http://www.cfa.vic.gov.au/smokealarm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8d0845-01ba-4f9b-92a0-d2fdb8b67057">
      <Terms xmlns="http://schemas.microsoft.com/office/infopath/2007/PartnerControls"/>
    </lcf76f155ced4ddcb4097134ff3c332f>
    <TaxCatchAll xmlns="01b6e4bd-3b74-4fd7-9941-f0e29f0dd8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8F40CEB244CB4EB23DF9E5741DD7D0" ma:contentTypeVersion="16" ma:contentTypeDescription="Create a new document." ma:contentTypeScope="" ma:versionID="bcbf65db4bb772f2920f20dca8141d29">
  <xsd:schema xmlns:xsd="http://www.w3.org/2001/XMLSchema" xmlns:xs="http://www.w3.org/2001/XMLSchema" xmlns:p="http://schemas.microsoft.com/office/2006/metadata/properties" xmlns:ns2="bf8d0845-01ba-4f9b-92a0-d2fdb8b67057" xmlns:ns3="01b6e4bd-3b74-4fd7-9941-f0e29f0dd87c" targetNamespace="http://schemas.microsoft.com/office/2006/metadata/properties" ma:root="true" ma:fieldsID="35e50c2e473dee133f0fc2e7e969dcf2" ns2:_="" ns3:_="">
    <xsd:import namespace="bf8d0845-01ba-4f9b-92a0-d2fdb8b67057"/>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0845-01ba-4f9b-92a0-d2fdb8b6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e6b514-16ce-4184-b9c4-fdb9b9f72b5c}"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B5F79F-AD13-485A-B8A2-22763242FF92}">
  <ds:schemaRefs>
    <ds:schemaRef ds:uri="http://schemas.microsoft.com/sharepoint/v3/contenttype/forms"/>
  </ds:schemaRefs>
</ds:datastoreItem>
</file>

<file path=customXml/itemProps2.xml><?xml version="1.0" encoding="utf-8"?>
<ds:datastoreItem xmlns:ds="http://schemas.openxmlformats.org/officeDocument/2006/customXml" ds:itemID="{1435AFA8-783B-4886-9B3D-2E9845902440}">
  <ds:schemaRefs>
    <ds:schemaRef ds:uri="http://schemas.microsoft.com/office/2006/metadata/properties"/>
    <ds:schemaRef ds:uri="http://schemas.microsoft.com/office/infopath/2007/PartnerControls"/>
    <ds:schemaRef ds:uri="bf8d0845-01ba-4f9b-92a0-d2fdb8b67057"/>
    <ds:schemaRef ds:uri="01b6e4bd-3b74-4fd7-9941-f0e29f0dd87c"/>
  </ds:schemaRefs>
</ds:datastoreItem>
</file>

<file path=customXml/itemProps3.xml><?xml version="1.0" encoding="utf-8"?>
<ds:datastoreItem xmlns:ds="http://schemas.openxmlformats.org/officeDocument/2006/customXml" ds:itemID="{1E8332C8-0488-4597-B97E-B374B88E4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d0845-01ba-4f9b-92a0-d2fdb8b67057"/>
    <ds:schemaRef ds:uri="01b6e4bd-3b74-4fd7-9941-f0e29f0dd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1130</Words>
  <Characters>5291</Characters>
  <Application>Microsoft Office Word</Application>
  <DocSecurity>0</DocSecurity>
  <Lines>404</Lines>
  <Paragraphs>148</Paragraphs>
  <ScaleCrop>false</ScaleCrop>
  <HeadingPairs>
    <vt:vector size="2" baseType="variant">
      <vt:variant>
        <vt:lpstr>Title</vt:lpstr>
      </vt:variant>
      <vt:variant>
        <vt:i4>1</vt:i4>
      </vt:variant>
    </vt:vector>
  </HeadingPairs>
  <TitlesOfParts>
    <vt:vector size="1" baseType="lpstr">
      <vt:lpstr>Home Fire Safety Checklist</vt:lpstr>
    </vt:vector>
  </TitlesOfParts>
  <Manager/>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Fire Safety Checklist</dc:title>
  <dc:subject/>
  <dc:creator/>
  <cp:keywords/>
  <dc:description/>
  <cp:lastModifiedBy/>
  <cp:revision>3</cp:revision>
  <dcterms:created xsi:type="dcterms:W3CDTF">2022-06-22T03:47:00Z</dcterms:created>
  <dcterms:modified xsi:type="dcterms:W3CDTF">2026-02-25T23:06:00Z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0x010100568F40CEB244CB4EB23DF9E5741DD7D0</vt:lpwstr>
  </property>
  <property fmtid="{D5CDD505-2E9C-101B-9397-08002B2CF9AE}" pid="3" name="MediaServiceImageTags">
    <vt:lpwstr/>
  </property>
</Properties>
</file>