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5EE3BB" w14:textId="4C4BDA15" w:rsidR="00DA008F" w:rsidRPr="00F36346" w:rsidRDefault="00DA008F" w:rsidP="00066062">
      <w:pPr>
        <w:tabs>
          <w:tab w:val="left" w:pos="7938"/>
        </w:tabs>
        <w:rPr>
          <w:sz w:val="10"/>
          <w:szCs w:val="10"/>
        </w:rPr>
        <w:sectPr w:rsidR="00DA008F" w:rsidRPr="00F36346" w:rsidSect="002A44E0">
          <w:footerReference w:type="default" r:id="rId7"/>
          <w:type w:val="continuous"/>
          <w:pgSz w:w="16838" w:h="11906" w:orient="landscape"/>
          <w:pgMar w:top="397" w:right="567" w:bottom="680" w:left="680" w:header="284" w:footer="284" w:gutter="0"/>
          <w:cols w:space="708"/>
          <w:docGrid w:linePitch="360"/>
        </w:sectPr>
      </w:pPr>
      <w:r w:rsidRPr="00626174">
        <w:rPr>
          <w:noProof/>
          <w:sz w:val="18"/>
          <w:szCs w:val="20"/>
        </w:rPr>
        <mc:AlternateContent>
          <mc:Choice Requires="wps">
            <w:drawing>
              <wp:anchor distT="0" distB="0" distL="114300" distR="114300" simplePos="0" relativeHeight="251659264" behindDoc="1" locked="1" layoutInCell="1" allowOverlap="1" wp14:anchorId="5D2B9ABE" wp14:editId="2CF8766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0692000" cy="1620000"/>
                <wp:effectExtent l="0" t="0" r="1905" b="5715"/>
                <wp:wrapNone/>
                <wp:docPr id="1705627793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92000" cy="1620000"/>
                        </a:xfrm>
                        <a:prstGeom prst="rect">
                          <a:avLst/>
                        </a:prstGeom>
                        <a:solidFill>
                          <a:srgbClr val="011A3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13C4007" id="Rectangle 1" o:spid="_x0000_s1026" style="position:absolute;margin-left:0;margin-top:0;width:841.9pt;height:127.5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23QVjewIAAGEFAAAOAAAAZHJzL2Uyb0RvYy54bWysVMFu2zAMvQ/YPwi6r46ztluDOkXQIsOA&#13;&#10;oivWDj0rshQLkEWNUuJkXz9KdpyuLXYYdrEpkXwkn0heXu1ay7YKgwFX8fJkwplyEmrj1hX/8bj8&#13;&#10;8JmzEIWrhQWnKr5XgV/N37+77PxMTaEBWytkBOLCrPMVb2L0s6IIslGtCCfglSOlBmxFpCOuixpF&#13;&#10;R+itLaaTyXnRAdYeQaoQ6PamV/J5xtdayfhN66AisxWn3GL+Yv6u0reYX4rZGoVvjBzSEP+QRSuM&#13;&#10;o6Aj1I2Igm3QvIJqjUQIoOOJhLYArY1UuQaqppy8qOahEV7lWoic4Eeawv+DlXfbB3+PREPnwyyQ&#13;&#10;mKrYaWzTn/Jju0zWfiRL7SKTdFlOzi/oBYhUScryPMmZz+Lo7zHELwpaloSKIz1HZklsb0OkmGR6&#13;&#10;MEnhAlhTL421+YDr1bVFthXp6cpy8XGZXotc/jCzLhk7SG69Ot0Ux2qyFPdWJTvrvivNTE35T3Mm&#13;&#10;udHUGEdIqVwse1UjatWHL8+OtY0eOZcMmJA1xR+xB4DUxK+x+ywH++Sqcp+OzpO/JdY7jx45Mrg4&#13;&#10;OrfGAb4FYKmqIXJvfyCppyaxtIJ6f48MoZ+S4OXS0LvdihDvBdJY0FvTqMdv9NEWuorDIHHWAP56&#13;&#10;6z7ZU7eSlrOOxqzi4edGoOLMfnXUxxfl6Wmay3w4Pfs0pQM+16yea9ymvQZqh5KWipdZTPbRHkSN&#13;&#10;0D7RRlikqKQSTlLsisuIh8N17MefdopUi0U2o1n0It66By8TeGI19eXj7kmgH5o3UuPfwWEkxexF&#13;&#10;D/e2ydPBYhNBm9zgR14HvmmOc+MMOyctiufnbHXcjPPfAAAA//8DAFBLAwQUAAYACAAAACEAoErG&#13;&#10;e+AAAAALAQAADwAAAGRycy9kb3ducmV2LnhtbEyPQWvCQBCF74X+h2UEL6VutCgSs5HS4sVbjZQc&#13;&#10;N9lpkpqdDdk1Rn99x17ay4Ph8d68L9mOthUD9r5xpGA+i0Aglc40VCk4ZrvnNQgfNBndOkIFV/Sw&#13;&#10;TR8fEh0bd6EPHA6hElxCPtYK6hC6WEpf1mi1n7kOib0v11sd+OwraXp94XLbykUUraTVDfGHWnf4&#13;&#10;VmN5OpytguyaF1E3lMPTZ3475jvM9nv8Vmo6Gd83LK8bEAHH8JeAOwPvh5SHFe5MxotWAdOEX717&#13;&#10;q/ULwxQKFsvlHGSayP8M6Q8AAAD//wMAUEsBAi0AFAAGAAgAAAAhALaDOJL+AAAA4QEAABMAAAAA&#13;&#10;AAAAAAAAAAAAAAAAAFtDb250ZW50X1R5cGVzXS54bWxQSwECLQAUAAYACAAAACEAOP0h/9YAAACU&#13;&#10;AQAACwAAAAAAAAAAAAAAAAAvAQAAX3JlbHMvLnJlbHNQSwECLQAUAAYACAAAACEANt0FY3sCAABh&#13;&#10;BQAADgAAAAAAAAAAAAAAAAAuAgAAZHJzL2Uyb0RvYy54bWxQSwECLQAUAAYACAAAACEAoErGe+AA&#13;&#10;AAALAQAADwAAAAAAAAAAAAAAAADVBAAAZHJzL2Rvd25yZXYueG1sUEsFBgAAAAAEAAQA8wAAAOIF&#13;&#10;AAAAAA==&#13;&#10;" fillcolor="#011a3f" stroked="f" strokeweight="1.5pt">
                <w10:wrap anchorx="page" anchory="page"/>
                <w10:anchorlock/>
              </v:rect>
            </w:pict>
          </mc:Fallback>
        </mc:AlternateConten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199"/>
        <w:gridCol w:w="4199"/>
      </w:tblGrid>
      <w:tr w:rsidR="00DA008F" w14:paraId="13A10CE4" w14:textId="77777777" w:rsidTr="00891F39">
        <w:trPr>
          <w:trHeight w:val="1003"/>
        </w:trPr>
        <w:tc>
          <w:tcPr>
            <w:tcW w:w="11199" w:type="dxa"/>
            <w:vAlign w:val="center"/>
          </w:tcPr>
          <w:p w14:paraId="26D8ADD5" w14:textId="77777777" w:rsidR="00DA008F" w:rsidRPr="005A6EAC" w:rsidRDefault="00DA008F" w:rsidP="00066062">
            <w:pPr>
              <w:pStyle w:val="Heading1"/>
              <w:tabs>
                <w:tab w:val="left" w:pos="7938"/>
              </w:tabs>
              <w:rPr>
                <w:rFonts w:ascii="Arial Black" w:hAnsi="Arial Black"/>
                <w:bCs/>
              </w:rPr>
            </w:pPr>
            <w:r w:rsidRPr="005A6EAC">
              <w:rPr>
                <w:rFonts w:ascii="Arial Black" w:hAnsi="Arial Black"/>
                <w:bCs/>
              </w:rPr>
              <w:t>Elevated fire risk checklist</w:t>
            </w:r>
          </w:p>
          <w:p w14:paraId="17875235" w14:textId="19F7E755" w:rsidR="00AE37F2" w:rsidRPr="00AE37F2" w:rsidRDefault="00AE37F2" w:rsidP="00066062">
            <w:pPr>
              <w:pStyle w:val="p1"/>
              <w:tabs>
                <w:tab w:val="left" w:pos="7938"/>
              </w:tabs>
            </w:pPr>
            <w:r w:rsidRPr="00AE37F2">
              <w:rPr>
                <w:b/>
                <w:bCs/>
                <w:sz w:val="22"/>
                <w:szCs w:val="22"/>
              </w:rPr>
              <w:t>For disability and aged-care service providers of in-home care and support</w:t>
            </w:r>
          </w:p>
        </w:tc>
        <w:tc>
          <w:tcPr>
            <w:tcW w:w="4199" w:type="dxa"/>
            <w:vAlign w:val="center"/>
          </w:tcPr>
          <w:p w14:paraId="3D6981B0" w14:textId="6E37647D" w:rsidR="00DA008F" w:rsidRDefault="00205D5E" w:rsidP="00066062">
            <w:pPr>
              <w:tabs>
                <w:tab w:val="left" w:pos="7938"/>
              </w:tabs>
              <w:jc w:val="right"/>
            </w:pPr>
            <w:r>
              <w:rPr>
                <w:noProof/>
              </w:rPr>
              <w:drawing>
                <wp:inline distT="0" distB="0" distL="0" distR="0" wp14:anchorId="1518BCCF" wp14:editId="35744164">
                  <wp:extent cx="612000" cy="612000"/>
                  <wp:effectExtent l="0" t="0" r="0" b="0"/>
                  <wp:docPr id="1441193587" name="Picture 2" descr="Country Fire Authority (CFA)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41193587" name="Picture 2" descr="Country Fire Authority (CFA) logo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2000" cy="61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891F39">
              <w:t xml:space="preserve">     </w:t>
            </w:r>
            <w:r w:rsidR="00891F39">
              <w:rPr>
                <w:noProof/>
              </w:rPr>
              <w:drawing>
                <wp:inline distT="0" distB="0" distL="0" distR="0" wp14:anchorId="5DEBAC86" wp14:editId="6F476FAB">
                  <wp:extent cx="1322839" cy="612000"/>
                  <wp:effectExtent l="0" t="0" r="0" b="0"/>
                  <wp:docPr id="153429039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3429039" name="Picture 2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026" t="14615" r="11034" b="2144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2839" cy="612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306C0" w:rsidRPr="00162E1B" w14:paraId="65658AE6" w14:textId="77777777" w:rsidTr="00891F39">
        <w:trPr>
          <w:trHeight w:val="794"/>
        </w:trPr>
        <w:tc>
          <w:tcPr>
            <w:tcW w:w="11199" w:type="dxa"/>
          </w:tcPr>
          <w:p w14:paraId="5A2607C7" w14:textId="77777777" w:rsidR="003306C0" w:rsidRPr="00162E1B" w:rsidRDefault="003306C0" w:rsidP="00066062">
            <w:pPr>
              <w:tabs>
                <w:tab w:val="left" w:pos="7938"/>
              </w:tabs>
              <w:rPr>
                <w:sz w:val="11"/>
                <w:szCs w:val="11"/>
              </w:rPr>
            </w:pPr>
          </w:p>
        </w:tc>
        <w:tc>
          <w:tcPr>
            <w:tcW w:w="4199" w:type="dxa"/>
          </w:tcPr>
          <w:p w14:paraId="00054646" w14:textId="77777777" w:rsidR="003306C0" w:rsidRPr="00162E1B" w:rsidRDefault="003306C0" w:rsidP="00066062">
            <w:pPr>
              <w:tabs>
                <w:tab w:val="left" w:pos="7938"/>
              </w:tabs>
              <w:rPr>
                <w:sz w:val="11"/>
                <w:szCs w:val="11"/>
              </w:rPr>
            </w:pPr>
          </w:p>
        </w:tc>
      </w:tr>
    </w:tbl>
    <w:p w14:paraId="7CA82924" w14:textId="62E58AF1" w:rsidR="004F484F" w:rsidRDefault="004F484F" w:rsidP="00066062">
      <w:pPr>
        <w:tabs>
          <w:tab w:val="left" w:pos="7938"/>
        </w:tabs>
      </w:pPr>
      <w:r w:rsidRPr="004F484F">
        <w:t>This checklist has been developed for in-home providers to help identify and reduce fire risks.</w:t>
      </w:r>
      <w:r>
        <w:t xml:space="preserve"> </w:t>
      </w:r>
      <w:r w:rsidRPr="004F484F">
        <w:t xml:space="preserve">The risk factors in this checklist are considered the </w:t>
      </w:r>
      <w:r w:rsidRPr="00495871">
        <w:rPr>
          <w:b/>
          <w:bCs/>
        </w:rPr>
        <w:t>highest risk factors</w:t>
      </w:r>
      <w:r w:rsidRPr="004F484F">
        <w:t xml:space="preserve">. However, this is not a comprehensive list of all home fire risk factors. </w:t>
      </w:r>
    </w:p>
    <w:p w14:paraId="37C0BD38" w14:textId="2E766AD9" w:rsidR="000B2E7B" w:rsidRPr="000B2E7B" w:rsidRDefault="0050494A" w:rsidP="000B2E7B">
      <w:pPr>
        <w:tabs>
          <w:tab w:val="left" w:pos="7938"/>
        </w:tabs>
        <w:spacing w:after="240"/>
      </w:pPr>
      <w:r w:rsidRPr="0050494A">
        <w:t xml:space="preserve">For more information go to </w:t>
      </w:r>
      <w:hyperlink r:id="rId10" w:history="1">
        <w:r w:rsidRPr="004D7AE2">
          <w:rPr>
            <w:rStyle w:val="Hyperlink"/>
          </w:rPr>
          <w:t>www.cfa.vic.gov.au/atrisk</w:t>
        </w:r>
      </w:hyperlink>
      <w:r w:rsidR="002947C9">
        <w:t>.</w:t>
      </w:r>
    </w:p>
    <w:tbl>
      <w:tblPr>
        <w:tblStyle w:val="TableGrid"/>
        <w:tblW w:w="5000" w:type="pct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CellMar>
          <w:top w:w="113" w:type="dxa"/>
          <w:left w:w="227" w:type="dxa"/>
          <w:bottom w:w="113" w:type="dxa"/>
          <w:right w:w="227" w:type="dxa"/>
        </w:tblCellMar>
        <w:tblLook w:val="04A0" w:firstRow="1" w:lastRow="0" w:firstColumn="1" w:lastColumn="0" w:noHBand="0" w:noVBand="1"/>
      </w:tblPr>
      <w:tblGrid>
        <w:gridCol w:w="5605"/>
        <w:gridCol w:w="1903"/>
        <w:gridCol w:w="7960"/>
      </w:tblGrid>
      <w:tr w:rsidR="0001082A" w:rsidRPr="0001082A" w14:paraId="5F7C2ADE" w14:textId="77777777" w:rsidTr="00F06FEA">
        <w:trPr>
          <w:cantSplit/>
          <w:trHeight w:val="16"/>
          <w:tblHeader/>
        </w:trPr>
        <w:tc>
          <w:tcPr>
            <w:tcW w:w="1812" w:type="pct"/>
            <w:shd w:val="clear" w:color="auto" w:fill="074390"/>
            <w:vAlign w:val="center"/>
          </w:tcPr>
          <w:p w14:paraId="35932917" w14:textId="77777777" w:rsidR="0001082A" w:rsidRPr="007C2820" w:rsidRDefault="0001082A" w:rsidP="00066062">
            <w:pPr>
              <w:tabs>
                <w:tab w:val="left" w:pos="7938"/>
              </w:tabs>
              <w:spacing w:before="80" w:after="80"/>
              <w:rPr>
                <w:rFonts w:cs="Arial"/>
                <w:b/>
                <w:bCs/>
                <w:color w:val="FFFFFF" w:themeColor="background1"/>
              </w:rPr>
            </w:pPr>
            <w:r w:rsidRPr="007C2820">
              <w:rPr>
                <w:rFonts w:cs="Arial"/>
                <w:b/>
                <w:bCs/>
                <w:color w:val="FFFFFF" w:themeColor="background1"/>
              </w:rPr>
              <w:t>Risk</w:t>
            </w:r>
          </w:p>
        </w:tc>
        <w:tc>
          <w:tcPr>
            <w:tcW w:w="615" w:type="pct"/>
            <w:shd w:val="clear" w:color="auto" w:fill="074390"/>
            <w:vAlign w:val="center"/>
          </w:tcPr>
          <w:p w14:paraId="26D62B52" w14:textId="199A6F48" w:rsidR="0001082A" w:rsidRPr="007C2820" w:rsidRDefault="0001082A" w:rsidP="00066062">
            <w:pPr>
              <w:tabs>
                <w:tab w:val="left" w:pos="7938"/>
              </w:tabs>
              <w:spacing w:before="80" w:after="80"/>
              <w:rPr>
                <w:rFonts w:cs="Arial"/>
                <w:b/>
                <w:bCs/>
                <w:color w:val="FFFFFF" w:themeColor="background1"/>
              </w:rPr>
            </w:pPr>
            <w:r w:rsidRPr="007C2820">
              <w:rPr>
                <w:rFonts w:cs="Arial"/>
                <w:b/>
                <w:bCs/>
                <w:color w:val="FFFFFF" w:themeColor="background1"/>
              </w:rPr>
              <w:t xml:space="preserve">Is this a risk?  </w:t>
            </w:r>
          </w:p>
        </w:tc>
        <w:tc>
          <w:tcPr>
            <w:tcW w:w="2573" w:type="pct"/>
            <w:shd w:val="clear" w:color="auto" w:fill="074390"/>
            <w:vAlign w:val="center"/>
          </w:tcPr>
          <w:p w14:paraId="0148C362" w14:textId="77777777" w:rsidR="0001082A" w:rsidRPr="007C2820" w:rsidRDefault="0001082A" w:rsidP="00A95879">
            <w:pPr>
              <w:tabs>
                <w:tab w:val="left" w:pos="397"/>
                <w:tab w:val="left" w:pos="7938"/>
              </w:tabs>
              <w:spacing w:before="80" w:after="80"/>
              <w:ind w:left="397" w:hanging="397"/>
              <w:rPr>
                <w:rFonts w:cs="Arial"/>
                <w:b/>
                <w:bCs/>
                <w:color w:val="FFFFFF" w:themeColor="background1"/>
              </w:rPr>
            </w:pPr>
            <w:r w:rsidRPr="007C2820">
              <w:rPr>
                <w:rFonts w:cs="Arial"/>
                <w:b/>
                <w:bCs/>
                <w:color w:val="FFFFFF" w:themeColor="background1"/>
              </w:rPr>
              <w:t>Ways to mitigate</w:t>
            </w:r>
          </w:p>
        </w:tc>
      </w:tr>
      <w:tr w:rsidR="0001082A" w:rsidRPr="00CB192E" w14:paraId="7BCC1EC4" w14:textId="77777777" w:rsidTr="00F36346">
        <w:trPr>
          <w:cantSplit/>
          <w:trHeight w:val="5670"/>
        </w:trPr>
        <w:tc>
          <w:tcPr>
            <w:tcW w:w="1812" w:type="pct"/>
            <w:shd w:val="clear" w:color="auto" w:fill="FFFFFF" w:themeFill="background1"/>
          </w:tcPr>
          <w:p w14:paraId="39855D31" w14:textId="77777777" w:rsidR="0001082A" w:rsidRPr="001D568C" w:rsidRDefault="0001082A" w:rsidP="00066062">
            <w:pPr>
              <w:pStyle w:val="RiskTitle"/>
              <w:tabs>
                <w:tab w:val="left" w:pos="7938"/>
              </w:tabs>
            </w:pPr>
            <w:r w:rsidRPr="001D568C">
              <w:t xml:space="preserve">No working smoke alarms </w:t>
            </w:r>
          </w:p>
          <w:p w14:paraId="4C54FE3C" w14:textId="77777777" w:rsidR="0001082A" w:rsidRPr="002A44E0" w:rsidRDefault="0001082A" w:rsidP="00066062">
            <w:pPr>
              <w:tabs>
                <w:tab w:val="left" w:pos="7938"/>
              </w:tabs>
            </w:pPr>
            <w:r w:rsidRPr="002A44E0">
              <w:t>This could look like:</w:t>
            </w:r>
          </w:p>
          <w:p w14:paraId="73AA310A" w14:textId="276AAC36" w:rsidR="0001082A" w:rsidRPr="001D568C" w:rsidRDefault="00885610" w:rsidP="00066062">
            <w:pPr>
              <w:pStyle w:val="ListParagraph"/>
              <w:numPr>
                <w:ilvl w:val="0"/>
                <w:numId w:val="18"/>
              </w:numPr>
              <w:tabs>
                <w:tab w:val="left" w:pos="7938"/>
              </w:tabs>
            </w:pPr>
            <w:r>
              <w:t>w</w:t>
            </w:r>
            <w:r w:rsidR="0001082A" w:rsidRPr="001D568C">
              <w:t>hen tested it does not sound</w:t>
            </w:r>
          </w:p>
          <w:p w14:paraId="63284664" w14:textId="425D6630" w:rsidR="0001082A" w:rsidRPr="001D568C" w:rsidRDefault="00885610" w:rsidP="00066062">
            <w:pPr>
              <w:pStyle w:val="ListParagraph"/>
              <w:numPr>
                <w:ilvl w:val="0"/>
                <w:numId w:val="18"/>
              </w:numPr>
              <w:tabs>
                <w:tab w:val="left" w:pos="7938"/>
              </w:tabs>
            </w:pPr>
            <w:r>
              <w:t>t</w:t>
            </w:r>
            <w:r w:rsidR="0001082A" w:rsidRPr="001D568C">
              <w:t>hey are over 10 years old</w:t>
            </w:r>
          </w:p>
          <w:p w14:paraId="7E8D7174" w14:textId="14261FB9" w:rsidR="0001082A" w:rsidRPr="001D568C" w:rsidRDefault="00885610" w:rsidP="00066062">
            <w:pPr>
              <w:pStyle w:val="ListParagraph"/>
              <w:numPr>
                <w:ilvl w:val="0"/>
                <w:numId w:val="18"/>
              </w:numPr>
              <w:tabs>
                <w:tab w:val="left" w:pos="7938"/>
              </w:tabs>
            </w:pPr>
            <w:r>
              <w:t>t</w:t>
            </w:r>
            <w:r w:rsidR="0001082A" w:rsidRPr="001D568C">
              <w:t>hey look discoloured (yellow) or cracked</w:t>
            </w:r>
          </w:p>
          <w:p w14:paraId="1B214A9D" w14:textId="2CDCA31F" w:rsidR="009C5E02" w:rsidRPr="001D568C" w:rsidRDefault="00885610" w:rsidP="00066062">
            <w:pPr>
              <w:pStyle w:val="ListParagraph"/>
              <w:numPr>
                <w:ilvl w:val="0"/>
                <w:numId w:val="18"/>
              </w:numPr>
              <w:tabs>
                <w:tab w:val="left" w:pos="7938"/>
              </w:tabs>
            </w:pPr>
            <w:r>
              <w:t>b</w:t>
            </w:r>
            <w:r w:rsidR="000F7C49" w:rsidRPr="001D568C">
              <w:t>atteries removed from smoke alarm.</w:t>
            </w:r>
          </w:p>
        </w:tc>
        <w:bookmarkStart w:id="0" w:name="_Hlk230161436"/>
        <w:tc>
          <w:tcPr>
            <w:tcW w:w="615" w:type="pct"/>
            <w:shd w:val="clear" w:color="auto" w:fill="FFFFFF" w:themeFill="background1"/>
          </w:tcPr>
          <w:p w14:paraId="2895DC0C" w14:textId="62BC84FF" w:rsidR="007E35D2" w:rsidRPr="00B04B61" w:rsidRDefault="0001082A" w:rsidP="00B04B61">
            <w:pPr>
              <w:pStyle w:val="Checkboxnormal"/>
            </w:pPr>
            <w:r w:rsidRPr="00B04B61"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3"/>
            <w:r w:rsidRPr="00B04B61">
              <w:instrText xml:space="preserve"> FORMCHECKBOX </w:instrText>
            </w:r>
            <w:r w:rsidRPr="00B04B61">
              <w:fldChar w:fldCharType="separate"/>
            </w:r>
            <w:r w:rsidRPr="00B04B61">
              <w:fldChar w:fldCharType="end"/>
            </w:r>
            <w:bookmarkEnd w:id="1"/>
            <w:r w:rsidR="00B04B61" w:rsidRPr="00B04B61">
              <w:tab/>
            </w:r>
            <w:r w:rsidRPr="00B04B61">
              <w:t>Ye</w:t>
            </w:r>
            <w:r w:rsidR="00CB192E" w:rsidRPr="00B04B61">
              <w:t>s</w:t>
            </w:r>
          </w:p>
          <w:p w14:paraId="67382C2B" w14:textId="044CF189" w:rsidR="0001082A" w:rsidRPr="00CB192E" w:rsidRDefault="0001082A" w:rsidP="00B04B61">
            <w:pPr>
              <w:pStyle w:val="Checkboxnormal"/>
            </w:pPr>
            <w:r w:rsidRPr="00B04B61"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4"/>
            <w:r w:rsidRPr="00B04B61">
              <w:instrText xml:space="preserve"> FORMCHECKBOX </w:instrText>
            </w:r>
            <w:r w:rsidRPr="00B04B61">
              <w:fldChar w:fldCharType="separate"/>
            </w:r>
            <w:r w:rsidRPr="00B04B61">
              <w:fldChar w:fldCharType="end"/>
            </w:r>
            <w:bookmarkEnd w:id="2"/>
            <w:r w:rsidR="00B04B61" w:rsidRPr="00B04B61">
              <w:tab/>
            </w:r>
            <w:r w:rsidRPr="00B04B61">
              <w:t>No</w:t>
            </w:r>
            <w:bookmarkEnd w:id="0"/>
          </w:p>
        </w:tc>
        <w:tc>
          <w:tcPr>
            <w:tcW w:w="2573" w:type="pct"/>
            <w:shd w:val="clear" w:color="auto" w:fill="FFFFFF" w:themeFill="background1"/>
          </w:tcPr>
          <w:p w14:paraId="40134715" w14:textId="3E9ACA52" w:rsidR="00892FEC" w:rsidRPr="00892FEC" w:rsidRDefault="00892FEC" w:rsidP="00892FEC">
            <w:pPr>
              <w:pStyle w:val="Checkboxnormal"/>
            </w:pPr>
            <w: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8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3"/>
            <w:r>
              <w:t xml:space="preserve"> </w:t>
            </w:r>
            <w:r>
              <w:tab/>
              <w:t xml:space="preserve">Work with your client to help them understand the importance of working smoke </w:t>
            </w:r>
            <w:r w:rsidRPr="00F05841">
              <w:t>alarms</w:t>
            </w:r>
            <w:r>
              <w:t>.</w:t>
            </w:r>
          </w:p>
          <w:p w14:paraId="7103643B" w14:textId="4B7AC639" w:rsidR="0001082A" w:rsidRPr="00CB192E" w:rsidRDefault="0001082A" w:rsidP="00A95879">
            <w:pPr>
              <w:pStyle w:val="Checkboxnormal"/>
              <w:tabs>
                <w:tab w:val="left" w:pos="7938"/>
              </w:tabs>
            </w:pPr>
            <w:r w:rsidRPr="00CB192E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heck1"/>
            <w:r w:rsidRPr="00CB192E">
              <w:instrText xml:space="preserve"> FORMCHECKBOX </w:instrText>
            </w:r>
            <w:r w:rsidRPr="00CB192E">
              <w:fldChar w:fldCharType="separate"/>
            </w:r>
            <w:r w:rsidRPr="00CB192E">
              <w:fldChar w:fldCharType="end"/>
            </w:r>
            <w:bookmarkEnd w:id="4"/>
            <w:r w:rsidR="0089576D">
              <w:tab/>
            </w:r>
            <w:r w:rsidRPr="00CB192E">
              <w:t>Install working smoke alarms that are suitable to the person’s needs.</w:t>
            </w:r>
            <w:r w:rsidR="00EA2CCA">
              <w:t xml:space="preserve"> </w:t>
            </w:r>
            <w:r w:rsidR="00EA2CCA" w:rsidRPr="00EA2CCA">
              <w:t>For example, smoke alarms for deaf or hard of hearing and/or smoke alarms linked to personal alarm devices.</w:t>
            </w:r>
          </w:p>
          <w:p w14:paraId="517D96FF" w14:textId="71AD2A94" w:rsidR="0001082A" w:rsidRDefault="0001082A" w:rsidP="00892FEC">
            <w:pPr>
              <w:pStyle w:val="Checkboxnormal"/>
            </w:pPr>
            <w:r w:rsidRPr="00CB192E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Check2"/>
            <w:r w:rsidRPr="00CB192E">
              <w:instrText xml:space="preserve"> FORMCHECKBOX </w:instrText>
            </w:r>
            <w:r w:rsidRPr="00CB192E">
              <w:fldChar w:fldCharType="separate"/>
            </w:r>
            <w:r w:rsidRPr="00CB192E">
              <w:fldChar w:fldCharType="end"/>
            </w:r>
            <w:bookmarkEnd w:id="5"/>
            <w:r w:rsidR="0089576D">
              <w:tab/>
            </w:r>
            <w:r w:rsidRPr="00DC0393">
              <w:t xml:space="preserve">Follow the </w:t>
            </w:r>
            <w:hyperlink r:id="rId11" w:history="1">
              <w:r w:rsidRPr="00DC0393">
                <w:rPr>
                  <w:rStyle w:val="Hyperlink"/>
                </w:rPr>
                <w:t xml:space="preserve">Smoke Alarm Referral </w:t>
              </w:r>
              <w:r w:rsidR="008E5358" w:rsidRPr="00DC0393">
                <w:rPr>
                  <w:rStyle w:val="Hyperlink"/>
                </w:rPr>
                <w:t>P</w:t>
              </w:r>
              <w:r w:rsidRPr="00DC0393">
                <w:rPr>
                  <w:rStyle w:val="Hyperlink"/>
                </w:rPr>
                <w:t>athway</w:t>
              </w:r>
            </w:hyperlink>
            <w:r w:rsidRPr="00DC0393">
              <w:t xml:space="preserve"> for more support.</w:t>
            </w:r>
          </w:p>
          <w:p w14:paraId="05D29C8A" w14:textId="7758FB90" w:rsidR="00EE5EB8" w:rsidRPr="00EE5EB8" w:rsidRDefault="00892FEC" w:rsidP="00EE5EB8">
            <w:pPr>
              <w:pStyle w:val="Checkboxnormal"/>
            </w:pPr>
            <w:bookmarkStart w:id="6" w:name="_Hlk230248843"/>
            <w:r w:rsidRPr="00892FEC">
              <w:rPr>
                <w:b/>
                <w:bCs/>
              </w:rPr>
              <w:t>Notes:</w:t>
            </w:r>
            <w:bookmarkEnd w:id="6"/>
          </w:p>
        </w:tc>
      </w:tr>
      <w:tr w:rsidR="0001082A" w:rsidRPr="00CB192E" w14:paraId="273CFF23" w14:textId="77777777" w:rsidTr="005955B1">
        <w:trPr>
          <w:cantSplit/>
          <w:trHeight w:val="9072"/>
        </w:trPr>
        <w:tc>
          <w:tcPr>
            <w:tcW w:w="1812" w:type="pct"/>
          </w:tcPr>
          <w:p w14:paraId="60C52DBA" w14:textId="77777777" w:rsidR="0001082A" w:rsidRPr="001D568C" w:rsidRDefault="0001082A" w:rsidP="00066062">
            <w:pPr>
              <w:pStyle w:val="RiskTitle"/>
              <w:tabs>
                <w:tab w:val="left" w:pos="7938"/>
              </w:tabs>
            </w:pPr>
            <w:r w:rsidRPr="001D568C">
              <w:lastRenderedPageBreak/>
              <w:t>Smoking inside</w:t>
            </w:r>
          </w:p>
          <w:p w14:paraId="07782166" w14:textId="74C52C67" w:rsidR="0001082A" w:rsidRPr="002A44E0" w:rsidRDefault="00D957DF" w:rsidP="00066062">
            <w:pPr>
              <w:tabs>
                <w:tab w:val="left" w:pos="7938"/>
              </w:tabs>
            </w:pPr>
            <w:r w:rsidRPr="002A44E0">
              <w:t>Did you know more</w:t>
            </w:r>
            <w:r w:rsidR="0001082A" w:rsidRPr="002A44E0">
              <w:t xml:space="preserve"> than a third of all fatal home fires are started by smoking materials such as cigarettes. </w:t>
            </w:r>
          </w:p>
          <w:p w14:paraId="76114834" w14:textId="0E22C214" w:rsidR="00EF1A0F" w:rsidRPr="00EF1A0F" w:rsidRDefault="0001082A" w:rsidP="00066062">
            <w:pPr>
              <w:tabs>
                <w:tab w:val="left" w:pos="7938"/>
              </w:tabs>
            </w:pPr>
            <w:r w:rsidRPr="002A44E0">
              <w:t xml:space="preserve">Smoking in bed is a life safety risk and has been the cause of many fatalities. </w:t>
            </w:r>
          </w:p>
        </w:tc>
        <w:bookmarkStart w:id="7" w:name="_Hlk230161462"/>
        <w:tc>
          <w:tcPr>
            <w:tcW w:w="615" w:type="pct"/>
          </w:tcPr>
          <w:p w14:paraId="7D5DD504" w14:textId="77777777" w:rsidR="00B04B61" w:rsidRPr="00B04B61" w:rsidRDefault="00B04B61" w:rsidP="00B04B61">
            <w:pPr>
              <w:pStyle w:val="Checkboxnormal"/>
            </w:pPr>
            <w:r w:rsidRPr="00B04B61"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04B61">
              <w:instrText xml:space="preserve"> FORMCHECKBOX </w:instrText>
            </w:r>
            <w:r w:rsidRPr="00B04B61">
              <w:fldChar w:fldCharType="separate"/>
            </w:r>
            <w:r w:rsidRPr="00B04B61">
              <w:fldChar w:fldCharType="end"/>
            </w:r>
            <w:r w:rsidRPr="00B04B61">
              <w:tab/>
              <w:t>Yes</w:t>
            </w:r>
          </w:p>
          <w:p w14:paraId="100BD739" w14:textId="15F6EFEE" w:rsidR="0001082A" w:rsidRPr="00CB192E" w:rsidRDefault="00B04B61" w:rsidP="00B04B61">
            <w:pPr>
              <w:pStyle w:val="Checkboxnormal"/>
            </w:pPr>
            <w:r w:rsidRPr="00B04B61"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04B61">
              <w:instrText xml:space="preserve"> FORMCHECKBOX </w:instrText>
            </w:r>
            <w:r w:rsidRPr="00B04B61">
              <w:fldChar w:fldCharType="separate"/>
            </w:r>
            <w:r w:rsidRPr="00B04B61">
              <w:fldChar w:fldCharType="end"/>
            </w:r>
            <w:r w:rsidRPr="00B04B61">
              <w:tab/>
              <w:t>No</w:t>
            </w:r>
            <w:bookmarkEnd w:id="7"/>
          </w:p>
        </w:tc>
        <w:tc>
          <w:tcPr>
            <w:tcW w:w="2573" w:type="pct"/>
          </w:tcPr>
          <w:p w14:paraId="314C6193" w14:textId="08F0CFA3" w:rsidR="0001082A" w:rsidRPr="00CB192E" w:rsidRDefault="0001082A" w:rsidP="00A95879">
            <w:pPr>
              <w:pStyle w:val="Checkboxnormal"/>
            </w:pPr>
            <w:r w:rsidRPr="00CB192E"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Check5"/>
            <w:r w:rsidRPr="00CB192E">
              <w:instrText xml:space="preserve"> FORMCHECKBOX </w:instrText>
            </w:r>
            <w:r w:rsidRPr="00CB192E">
              <w:fldChar w:fldCharType="separate"/>
            </w:r>
            <w:r w:rsidRPr="00CB192E">
              <w:fldChar w:fldCharType="end"/>
            </w:r>
            <w:bookmarkEnd w:id="8"/>
            <w:r w:rsidRPr="00CB192E">
              <w:t xml:space="preserve"> </w:t>
            </w:r>
            <w:r w:rsidR="00A95879">
              <w:tab/>
            </w:r>
            <w:r w:rsidRPr="00CB192E">
              <w:t xml:space="preserve">If a </w:t>
            </w:r>
            <w:r w:rsidRPr="00A95879">
              <w:t>client</w:t>
            </w:r>
            <w:r w:rsidRPr="00CB192E">
              <w:t xml:space="preserve"> wants to stop smoking direct them to their GP to discuss smoking cessation options</w:t>
            </w:r>
            <w:r w:rsidR="001B3773">
              <w:t>.</w:t>
            </w:r>
          </w:p>
          <w:p w14:paraId="1C7D9988" w14:textId="77777777" w:rsidR="0001082A" w:rsidRPr="00A02F8B" w:rsidRDefault="0001082A" w:rsidP="00A95879">
            <w:pPr>
              <w:pStyle w:val="Checkboxnormal"/>
              <w:tabs>
                <w:tab w:val="left" w:pos="7938"/>
              </w:tabs>
              <w:rPr>
                <w:b/>
                <w:bCs/>
              </w:rPr>
            </w:pPr>
            <w:r w:rsidRPr="00A02F8B">
              <w:rPr>
                <w:b/>
                <w:bCs/>
              </w:rPr>
              <w:t>If people smoke:</w:t>
            </w:r>
          </w:p>
          <w:p w14:paraId="1977C83B" w14:textId="3939AFAF" w:rsidR="0001082A" w:rsidRPr="00CB192E" w:rsidRDefault="0001082A" w:rsidP="00A95879">
            <w:pPr>
              <w:pStyle w:val="Checkboxnormal"/>
              <w:tabs>
                <w:tab w:val="left" w:pos="7938"/>
              </w:tabs>
            </w:pPr>
            <w:r w:rsidRPr="00CB192E"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" w:name="Check6"/>
            <w:r w:rsidRPr="00CB192E">
              <w:instrText xml:space="preserve"> FORMCHECKBOX </w:instrText>
            </w:r>
            <w:r w:rsidRPr="00CB192E">
              <w:fldChar w:fldCharType="separate"/>
            </w:r>
            <w:r w:rsidRPr="00CB192E">
              <w:fldChar w:fldCharType="end"/>
            </w:r>
            <w:bookmarkEnd w:id="9"/>
            <w:r w:rsidR="00A95879">
              <w:tab/>
            </w:r>
            <w:r w:rsidRPr="00CB192E">
              <w:t>Provide high sided ashtrays or contained ashtrays and ensure they are regularly emptied.</w:t>
            </w:r>
          </w:p>
          <w:p w14:paraId="23494066" w14:textId="5B126CFA" w:rsidR="0001082A" w:rsidRPr="00CB192E" w:rsidRDefault="0001082A" w:rsidP="00A95879">
            <w:pPr>
              <w:pStyle w:val="Checkboxnormal"/>
              <w:tabs>
                <w:tab w:val="left" w:pos="7938"/>
              </w:tabs>
            </w:pPr>
            <w:r w:rsidRPr="00CB192E"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B192E">
              <w:instrText xml:space="preserve"> FORMCHECKBOX </w:instrText>
            </w:r>
            <w:r w:rsidRPr="00CB192E">
              <w:fldChar w:fldCharType="separate"/>
            </w:r>
            <w:r w:rsidRPr="00CB192E">
              <w:fldChar w:fldCharType="end"/>
            </w:r>
            <w:r w:rsidR="00A95879">
              <w:tab/>
            </w:r>
            <w:r w:rsidRPr="00CB192E">
              <w:t>Establish a designated smoking area, ideally outside, but if inside, consider covering soft furnishings with a pure wool blanket, and installing welding mats on the floor around the area.</w:t>
            </w:r>
          </w:p>
          <w:bookmarkStart w:id="10" w:name="_Hlk230090002"/>
          <w:p w14:paraId="35D75BF0" w14:textId="1D7653A7" w:rsidR="004314A5" w:rsidRDefault="0001082A" w:rsidP="00A95879">
            <w:pPr>
              <w:pStyle w:val="Checkboxnormal"/>
              <w:tabs>
                <w:tab w:val="left" w:pos="7938"/>
              </w:tabs>
            </w:pPr>
            <w:r w:rsidRPr="00CB192E"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B192E">
              <w:instrText xml:space="preserve"> FORMCHECKBOX </w:instrText>
            </w:r>
            <w:r w:rsidRPr="00CB192E">
              <w:fldChar w:fldCharType="separate"/>
            </w:r>
            <w:r w:rsidRPr="00CB192E">
              <w:fldChar w:fldCharType="end"/>
            </w:r>
            <w:bookmarkEnd w:id="10"/>
            <w:r w:rsidR="00A95879">
              <w:tab/>
            </w:r>
            <w:r w:rsidR="00CC31C2" w:rsidRPr="00CC31C2">
              <w:t>If smoking in bed, provide</w:t>
            </w:r>
            <w:r w:rsidR="00CC31C2">
              <w:t xml:space="preserve"> </w:t>
            </w:r>
            <w:r w:rsidRPr="00CB192E">
              <w:t>flame retardant linen and a pure wool blanket instead of synthetic bedding.</w:t>
            </w:r>
          </w:p>
          <w:p w14:paraId="0591850A" w14:textId="25893AB7" w:rsidR="0092508F" w:rsidRDefault="0092508F" w:rsidP="00A95879">
            <w:pPr>
              <w:pStyle w:val="Checkboxnormal"/>
              <w:tabs>
                <w:tab w:val="left" w:pos="7938"/>
              </w:tabs>
            </w:pPr>
            <w:r w:rsidRPr="00CB192E"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B192E">
              <w:instrText xml:space="preserve"> FORMCHECKBOX </w:instrText>
            </w:r>
            <w:r w:rsidRPr="00CB192E">
              <w:fldChar w:fldCharType="separate"/>
            </w:r>
            <w:r w:rsidRPr="00CB192E">
              <w:fldChar w:fldCharType="end"/>
            </w:r>
            <w:r w:rsidR="00A95879">
              <w:tab/>
            </w:r>
            <w:r w:rsidRPr="0092508F">
              <w:t xml:space="preserve">Follow </w:t>
            </w:r>
            <w:r w:rsidRPr="00DC0393">
              <w:t xml:space="preserve">the </w:t>
            </w:r>
            <w:hyperlink r:id="rId12" w:history="1">
              <w:r w:rsidR="001527C5" w:rsidRPr="00DC0393">
                <w:rPr>
                  <w:rStyle w:val="Hyperlink"/>
                </w:rPr>
                <w:t>Home Fire Risk Reduction Referral Pathway</w:t>
              </w:r>
            </w:hyperlink>
            <w:r w:rsidRPr="00DC0393">
              <w:t>.</w:t>
            </w:r>
          </w:p>
          <w:p w14:paraId="59229D55" w14:textId="0E3EDAB2" w:rsidR="00954DF8" w:rsidRDefault="00954DF8" w:rsidP="00EE5EB8">
            <w:pPr>
              <w:pStyle w:val="Checkboxnormal"/>
            </w:pPr>
            <w:r w:rsidRPr="00954DF8">
              <w:t xml:space="preserve">For further advice refer to </w:t>
            </w:r>
            <w:hyperlink r:id="rId13" w:history="1">
              <w:r w:rsidR="007E2B8B" w:rsidRPr="00CA6F87">
                <w:rPr>
                  <w:rStyle w:val="Hyperlink"/>
                </w:rPr>
                <w:t>Smoking</w:t>
              </w:r>
              <w:r w:rsidRPr="00CA6F87">
                <w:rPr>
                  <w:rStyle w:val="Hyperlink"/>
                </w:rPr>
                <w:t xml:space="preserve"> and Home Fire Safety</w:t>
              </w:r>
            </w:hyperlink>
            <w:r w:rsidRPr="00954DF8">
              <w:t xml:space="preserve"> fact sheet.</w:t>
            </w:r>
          </w:p>
          <w:p w14:paraId="4C384F0A" w14:textId="1FFAAB09" w:rsidR="00EE5EB8" w:rsidRPr="00CB192E" w:rsidRDefault="00EE5EB8" w:rsidP="00A95879">
            <w:pPr>
              <w:pStyle w:val="Checkboxnormal"/>
              <w:tabs>
                <w:tab w:val="left" w:pos="7938"/>
              </w:tabs>
            </w:pPr>
            <w:r w:rsidRPr="00892FEC">
              <w:rPr>
                <w:b/>
                <w:bCs/>
              </w:rPr>
              <w:t>Notes:</w:t>
            </w:r>
          </w:p>
        </w:tc>
      </w:tr>
      <w:tr w:rsidR="0001082A" w:rsidRPr="0001082A" w14:paraId="49B4C01B" w14:textId="77777777" w:rsidTr="005955B1">
        <w:trPr>
          <w:cantSplit/>
          <w:trHeight w:val="9072"/>
        </w:trPr>
        <w:tc>
          <w:tcPr>
            <w:tcW w:w="1812" w:type="pct"/>
          </w:tcPr>
          <w:p w14:paraId="6A14A6A6" w14:textId="77777777" w:rsidR="0001082A" w:rsidRPr="00434CBC" w:rsidRDefault="0001082A" w:rsidP="00066062">
            <w:pPr>
              <w:pStyle w:val="RiskTitle"/>
              <w:tabs>
                <w:tab w:val="left" w:pos="7938"/>
              </w:tabs>
            </w:pPr>
            <w:r w:rsidRPr="00434CBC">
              <w:lastRenderedPageBreak/>
              <w:t xml:space="preserve">Unable or slow to self-evacuate (especially if living alone) </w:t>
            </w:r>
          </w:p>
          <w:p w14:paraId="354A0C57" w14:textId="77777777" w:rsidR="0001082A" w:rsidRPr="00434CBC" w:rsidRDefault="0001082A" w:rsidP="00066062">
            <w:pPr>
              <w:tabs>
                <w:tab w:val="left" w:pos="7938"/>
              </w:tabs>
            </w:pPr>
            <w:r w:rsidRPr="00434CBC">
              <w:t xml:space="preserve">If a fire </w:t>
            </w:r>
            <w:bookmarkStart w:id="11" w:name="_Int_K7iZ8O4K"/>
            <w:r w:rsidRPr="00434CBC">
              <w:t>was</w:t>
            </w:r>
            <w:bookmarkEnd w:id="11"/>
            <w:r w:rsidRPr="00434CBC">
              <w:t xml:space="preserve"> to start inside the home, residents need to be able to get out within 3 minutes. </w:t>
            </w:r>
          </w:p>
          <w:p w14:paraId="74C83DDE" w14:textId="77777777" w:rsidR="0001082A" w:rsidRPr="00434CBC" w:rsidRDefault="0001082A" w:rsidP="00066062">
            <w:pPr>
              <w:tabs>
                <w:tab w:val="left" w:pos="7938"/>
              </w:tabs>
            </w:pPr>
            <w:r w:rsidRPr="00434CBC">
              <w:t xml:space="preserve">If they cannot get out and have no assistance, this is </w:t>
            </w:r>
            <w:bookmarkStart w:id="12" w:name="_Int_XObxdp1T"/>
            <w:r w:rsidRPr="00434CBC">
              <w:t>a very dangerous</w:t>
            </w:r>
            <w:bookmarkEnd w:id="12"/>
            <w:r w:rsidRPr="00434CBC">
              <w:t xml:space="preserve"> situation.</w:t>
            </w:r>
          </w:p>
          <w:p w14:paraId="622CD7C0" w14:textId="1A39BC0B" w:rsidR="0001082A" w:rsidRPr="00434CBC" w:rsidRDefault="0001082A" w:rsidP="00066062">
            <w:pPr>
              <w:tabs>
                <w:tab w:val="left" w:pos="7938"/>
              </w:tabs>
            </w:pPr>
            <w:r w:rsidRPr="00434CBC">
              <w:t xml:space="preserve">If in a bushfire risk area this can </w:t>
            </w:r>
            <w:r w:rsidR="00F73B7C">
              <w:t xml:space="preserve">also </w:t>
            </w:r>
            <w:r w:rsidRPr="00434CBC">
              <w:t xml:space="preserve">be </w:t>
            </w:r>
            <w:bookmarkStart w:id="13" w:name="_Int_ZmNCaD7T"/>
            <w:r w:rsidRPr="00434CBC">
              <w:t>a very dangerous</w:t>
            </w:r>
            <w:bookmarkEnd w:id="13"/>
            <w:r w:rsidRPr="00434CBC">
              <w:t xml:space="preserve"> situation</w:t>
            </w:r>
            <w:r w:rsidR="000D7566">
              <w:t>.</w:t>
            </w:r>
          </w:p>
          <w:p w14:paraId="6D5DD470" w14:textId="77777777" w:rsidR="0001082A" w:rsidRPr="00434CBC" w:rsidRDefault="0001082A" w:rsidP="00066062">
            <w:pPr>
              <w:tabs>
                <w:tab w:val="left" w:pos="7938"/>
              </w:tabs>
            </w:pPr>
          </w:p>
        </w:tc>
        <w:tc>
          <w:tcPr>
            <w:tcW w:w="615" w:type="pct"/>
          </w:tcPr>
          <w:p w14:paraId="7E6BFF27" w14:textId="77777777" w:rsidR="00B04B61" w:rsidRDefault="00B04B61" w:rsidP="00B04B61">
            <w:pPr>
              <w:pStyle w:val="Checkboxnormal"/>
            </w:pPr>
            <w:r w:rsidRPr="00CB192E"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B192E">
              <w:instrText xml:space="preserve"> FORMCHECKBOX </w:instrText>
            </w:r>
            <w:r w:rsidRPr="00CB192E">
              <w:fldChar w:fldCharType="separate"/>
            </w:r>
            <w:r w:rsidRPr="00CB192E">
              <w:fldChar w:fldCharType="end"/>
            </w:r>
            <w:r>
              <w:tab/>
            </w:r>
            <w:r w:rsidRPr="00B04B61">
              <w:t>Yes</w:t>
            </w:r>
          </w:p>
          <w:p w14:paraId="43ABB7E9" w14:textId="1028753B" w:rsidR="0001082A" w:rsidRPr="00434CBC" w:rsidRDefault="00B04B61" w:rsidP="00B04B61">
            <w:pPr>
              <w:pStyle w:val="Checkboxnormal"/>
            </w:pPr>
            <w:r w:rsidRPr="00CB192E"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B192E">
              <w:instrText xml:space="preserve"> FORMCHECKBOX </w:instrText>
            </w:r>
            <w:r w:rsidRPr="00CB192E">
              <w:fldChar w:fldCharType="separate"/>
            </w:r>
            <w:r w:rsidRPr="00CB192E">
              <w:fldChar w:fldCharType="end"/>
            </w:r>
            <w:r>
              <w:tab/>
            </w:r>
            <w:r w:rsidRPr="00CB192E">
              <w:t>No</w:t>
            </w:r>
          </w:p>
        </w:tc>
        <w:tc>
          <w:tcPr>
            <w:tcW w:w="2573" w:type="pct"/>
          </w:tcPr>
          <w:p w14:paraId="5B0FE36C" w14:textId="2DE53B17" w:rsidR="009D4519" w:rsidRDefault="009D4519" w:rsidP="00F458DC">
            <w:pPr>
              <w:pStyle w:val="Checkboxnormal"/>
            </w:pPr>
            <w:r w:rsidRPr="00434CBC"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34CBC">
              <w:instrText xml:space="preserve"> FORMCHECKBOX </w:instrText>
            </w:r>
            <w:r w:rsidRPr="00434CBC">
              <w:fldChar w:fldCharType="separate"/>
            </w:r>
            <w:r w:rsidRPr="00434CBC">
              <w:fldChar w:fldCharType="end"/>
            </w:r>
            <w:r>
              <w:tab/>
              <w:t xml:space="preserve">Have a personal alarm </w:t>
            </w:r>
            <w:r w:rsidRPr="00F458DC">
              <w:t>linked</w:t>
            </w:r>
            <w:r>
              <w:t xml:space="preserve"> to the smoke alarm. </w:t>
            </w:r>
          </w:p>
          <w:p w14:paraId="0B947CDB" w14:textId="6760BE9F" w:rsidR="009D4519" w:rsidRDefault="009D4519" w:rsidP="009D4519">
            <w:pPr>
              <w:pStyle w:val="Checkboxnormal"/>
              <w:tabs>
                <w:tab w:val="left" w:pos="7938"/>
              </w:tabs>
            </w:pPr>
            <w:r w:rsidRPr="00434CBC"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34CBC">
              <w:instrText xml:space="preserve"> FORMCHECKBOX </w:instrText>
            </w:r>
            <w:r w:rsidRPr="00434CBC">
              <w:fldChar w:fldCharType="separate"/>
            </w:r>
            <w:r w:rsidRPr="00434CBC">
              <w:fldChar w:fldCharType="end"/>
            </w:r>
            <w:r>
              <w:tab/>
              <w:t xml:space="preserve">Have smoke a smoke alarm in the bedroom, preferably interconnected to the rest of the home smoke alarms. </w:t>
            </w:r>
          </w:p>
          <w:p w14:paraId="5A869022" w14:textId="3B36B80C" w:rsidR="009D4519" w:rsidRDefault="009D4519" w:rsidP="009D4519">
            <w:pPr>
              <w:pStyle w:val="Checkboxnormal"/>
              <w:tabs>
                <w:tab w:val="left" w:pos="7938"/>
              </w:tabs>
            </w:pPr>
            <w:r w:rsidRPr="00434CBC"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34CBC">
              <w:instrText xml:space="preserve"> FORMCHECKBOX </w:instrText>
            </w:r>
            <w:r w:rsidRPr="00434CBC">
              <w:fldChar w:fldCharType="separate"/>
            </w:r>
            <w:r w:rsidRPr="00434CBC">
              <w:fldChar w:fldCharType="end"/>
            </w:r>
            <w:r>
              <w:tab/>
              <w:t xml:space="preserve">Keep a mobile phone close by and ensure it is always charged. </w:t>
            </w:r>
          </w:p>
          <w:p w14:paraId="7754597D" w14:textId="6227FCD6" w:rsidR="009D4519" w:rsidRDefault="009D4519" w:rsidP="009D4519">
            <w:pPr>
              <w:pStyle w:val="Checkboxnormal"/>
              <w:tabs>
                <w:tab w:val="left" w:pos="7938"/>
              </w:tabs>
            </w:pPr>
            <w:r w:rsidRPr="00434CBC"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34CBC">
              <w:instrText xml:space="preserve"> FORMCHECKBOX </w:instrText>
            </w:r>
            <w:r w:rsidRPr="00434CBC">
              <w:fldChar w:fldCharType="separate"/>
            </w:r>
            <w:r w:rsidRPr="00434CBC">
              <w:fldChar w:fldCharType="end"/>
            </w:r>
            <w:r>
              <w:tab/>
              <w:t xml:space="preserve">Relocate the bedroom closer to an exit to help firefighters find them more easily. </w:t>
            </w:r>
          </w:p>
          <w:p w14:paraId="79FA1B40" w14:textId="415BCA09" w:rsidR="009D4519" w:rsidRDefault="009D4519" w:rsidP="009D4519">
            <w:pPr>
              <w:pStyle w:val="Checkboxnormal"/>
              <w:tabs>
                <w:tab w:val="left" w:pos="7938"/>
              </w:tabs>
            </w:pPr>
            <w:r w:rsidRPr="00434CBC"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34CBC">
              <w:instrText xml:space="preserve"> FORMCHECKBOX </w:instrText>
            </w:r>
            <w:r w:rsidRPr="00434CBC">
              <w:fldChar w:fldCharType="separate"/>
            </w:r>
            <w:r w:rsidRPr="00434CBC">
              <w:fldChar w:fldCharType="end"/>
            </w:r>
            <w:r>
              <w:tab/>
              <w:t xml:space="preserve">Have an exit out of the bedroom to the outside. For example, some people have changed a window to a sliding door. </w:t>
            </w:r>
          </w:p>
          <w:p w14:paraId="2F19B9A9" w14:textId="468F9D80" w:rsidR="009D4519" w:rsidRDefault="009D4519" w:rsidP="009D4519">
            <w:pPr>
              <w:pStyle w:val="Checkboxnormal"/>
              <w:tabs>
                <w:tab w:val="left" w:pos="7938"/>
              </w:tabs>
            </w:pPr>
            <w:r w:rsidRPr="00434CBC"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34CBC">
              <w:instrText xml:space="preserve"> FORMCHECKBOX </w:instrText>
            </w:r>
            <w:r w:rsidRPr="00434CBC">
              <w:fldChar w:fldCharType="separate"/>
            </w:r>
            <w:r w:rsidRPr="00434CBC">
              <w:fldChar w:fldCharType="end"/>
            </w:r>
            <w:r>
              <w:tab/>
            </w:r>
            <w:r w:rsidRPr="00843187">
              <w:t xml:space="preserve">Complete the </w:t>
            </w:r>
            <w:hyperlink r:id="rId14" w:history="1">
              <w:r w:rsidRPr="00843187">
                <w:rPr>
                  <w:rStyle w:val="Hyperlink"/>
                </w:rPr>
                <w:t>Home Fire Escape Plan for People at Higher Risk</w:t>
              </w:r>
            </w:hyperlink>
            <w:r w:rsidRPr="00843187">
              <w:t xml:space="preserve"> with</w:t>
            </w:r>
            <w:r>
              <w:t xml:space="preserve"> the client.</w:t>
            </w:r>
          </w:p>
          <w:bookmarkStart w:id="14" w:name="_Hlk230250728"/>
          <w:p w14:paraId="30E711BA" w14:textId="725CC497" w:rsidR="0001082A" w:rsidRDefault="00C83C39" w:rsidP="00A95879">
            <w:pPr>
              <w:pStyle w:val="Checkboxnormal"/>
              <w:tabs>
                <w:tab w:val="left" w:pos="7938"/>
              </w:tabs>
            </w:pPr>
            <w:r w:rsidRPr="00434CBC"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34CBC">
              <w:instrText xml:space="preserve"> FORMCHECKBOX </w:instrText>
            </w:r>
            <w:r w:rsidRPr="00434CBC">
              <w:fldChar w:fldCharType="separate"/>
            </w:r>
            <w:r w:rsidRPr="00434CBC">
              <w:fldChar w:fldCharType="end"/>
            </w:r>
            <w:r w:rsidR="00A95879">
              <w:tab/>
            </w:r>
            <w:bookmarkEnd w:id="14"/>
            <w:r w:rsidR="0001082A" w:rsidRPr="00434CBC">
              <w:t xml:space="preserve">Prevent the chance of fires </w:t>
            </w:r>
            <w:r w:rsidR="0001082A" w:rsidRPr="00C640C3">
              <w:t>starting</w:t>
            </w:r>
            <w:r w:rsidR="0001082A" w:rsidRPr="00434CBC">
              <w:t xml:space="preserve"> </w:t>
            </w:r>
            <w:r w:rsidR="0001082A" w:rsidRPr="00582D7B">
              <w:t>inside</w:t>
            </w:r>
            <w:r w:rsidR="0001082A" w:rsidRPr="00434CBC">
              <w:t xml:space="preserve"> – follo</w:t>
            </w:r>
            <w:r w:rsidR="00026316">
              <w:t xml:space="preserve">w </w:t>
            </w:r>
            <w:hyperlink r:id="rId15" w:history="1">
              <w:r w:rsidR="00026316" w:rsidRPr="00A96420">
                <w:rPr>
                  <w:rStyle w:val="Hyperlink"/>
                </w:rPr>
                <w:t>Home Fire Safety Checklist</w:t>
              </w:r>
            </w:hyperlink>
            <w:r w:rsidR="00434CBC">
              <w:t>.</w:t>
            </w:r>
          </w:p>
          <w:p w14:paraId="4C016D09" w14:textId="3BCB16EB" w:rsidR="00564D46" w:rsidRPr="00434CBC" w:rsidRDefault="00564D46" w:rsidP="00A95879">
            <w:pPr>
              <w:pStyle w:val="Checkboxnormal"/>
              <w:tabs>
                <w:tab w:val="left" w:pos="7938"/>
              </w:tabs>
            </w:pPr>
            <w:r w:rsidRPr="00434CBC"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34CBC">
              <w:instrText xml:space="preserve"> FORMCHECKBOX </w:instrText>
            </w:r>
            <w:r w:rsidRPr="00434CBC">
              <w:fldChar w:fldCharType="separate"/>
            </w:r>
            <w:r w:rsidRPr="00434CBC">
              <w:fldChar w:fldCharType="end"/>
            </w:r>
            <w:r>
              <w:tab/>
            </w:r>
            <w:r w:rsidRPr="00564D46">
              <w:t xml:space="preserve">Follow the </w:t>
            </w:r>
            <w:hyperlink r:id="rId16" w:history="1">
              <w:r w:rsidRPr="00893BE1">
                <w:rPr>
                  <w:rStyle w:val="Hyperlink"/>
                </w:rPr>
                <w:t>Home Fire Safety Risk Reduction Referral Pathway</w:t>
              </w:r>
            </w:hyperlink>
            <w:r w:rsidR="00893BE1">
              <w:t>.</w:t>
            </w:r>
          </w:p>
          <w:p w14:paraId="2DADDA78" w14:textId="35349D43" w:rsidR="0001082A" w:rsidRPr="00434CBC" w:rsidRDefault="0001082A" w:rsidP="00A95879">
            <w:pPr>
              <w:pStyle w:val="Checkboxnormal"/>
              <w:tabs>
                <w:tab w:val="left" w:pos="7938"/>
              </w:tabs>
              <w:rPr>
                <w:b/>
                <w:bCs/>
              </w:rPr>
            </w:pPr>
            <w:r w:rsidRPr="00434CBC">
              <w:rPr>
                <w:b/>
                <w:bCs/>
              </w:rPr>
              <w:t>If in a bushfire area:</w:t>
            </w:r>
          </w:p>
          <w:p w14:paraId="4F59EE75" w14:textId="19ED8164" w:rsidR="00073ADA" w:rsidRDefault="00073ADA" w:rsidP="00073ADA">
            <w:pPr>
              <w:pStyle w:val="Checkboxnormal"/>
            </w:pPr>
            <w: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" w:name="Check9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15"/>
            <w:r>
              <w:tab/>
            </w:r>
            <w:r w:rsidRPr="00073ADA">
              <w:t xml:space="preserve">Complete the </w:t>
            </w:r>
            <w:hyperlink r:id="rId17" w:history="1">
              <w:r w:rsidRPr="00073ADA">
                <w:rPr>
                  <w:rStyle w:val="Hyperlink"/>
                </w:rPr>
                <w:t>Bushfire Survival Plan</w:t>
              </w:r>
            </w:hyperlink>
            <w:r w:rsidRPr="00073ADA">
              <w:t xml:space="preserve"> with the client.</w:t>
            </w:r>
          </w:p>
          <w:p w14:paraId="63338398" w14:textId="3ED30040" w:rsidR="0001082A" w:rsidRPr="00434CBC" w:rsidRDefault="00C83C39" w:rsidP="00A95879">
            <w:pPr>
              <w:pStyle w:val="Checkboxnormal"/>
              <w:tabs>
                <w:tab w:val="left" w:pos="7938"/>
              </w:tabs>
            </w:pPr>
            <w:r w:rsidRPr="00434CBC"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34CBC">
              <w:instrText xml:space="preserve"> FORMCHECKBOX </w:instrText>
            </w:r>
            <w:r w:rsidRPr="00434CBC">
              <w:fldChar w:fldCharType="separate"/>
            </w:r>
            <w:r w:rsidRPr="00434CBC">
              <w:fldChar w:fldCharType="end"/>
            </w:r>
            <w:r w:rsidR="00A95879">
              <w:tab/>
            </w:r>
            <w:r w:rsidR="0001082A" w:rsidRPr="00C640C3">
              <w:t>Prepare</w:t>
            </w:r>
            <w:r w:rsidR="0001082A" w:rsidRPr="00434CBC">
              <w:t xml:space="preserve"> the property based on CFA’s </w:t>
            </w:r>
            <w:hyperlink r:id="rId18" w:history="1">
              <w:r w:rsidR="002B3381">
                <w:rPr>
                  <w:rStyle w:val="Hyperlink"/>
                </w:rPr>
                <w:t>Your Guide to Property Preparation</w:t>
              </w:r>
            </w:hyperlink>
            <w:r w:rsidR="00E86F98">
              <w:t>.</w:t>
            </w:r>
          </w:p>
          <w:p w14:paraId="4A4C46F8" w14:textId="7C2350E6" w:rsidR="0001082A" w:rsidRPr="00434CBC" w:rsidRDefault="00C83C39" w:rsidP="00A95879">
            <w:pPr>
              <w:pStyle w:val="Checkboxnormal"/>
              <w:tabs>
                <w:tab w:val="left" w:pos="7938"/>
              </w:tabs>
            </w:pPr>
            <w:r w:rsidRPr="00434CBC"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34CBC">
              <w:instrText xml:space="preserve"> FORMCHECKBOX </w:instrText>
            </w:r>
            <w:r w:rsidRPr="00434CBC">
              <w:fldChar w:fldCharType="separate"/>
            </w:r>
            <w:r w:rsidRPr="00434CBC">
              <w:fldChar w:fldCharType="end"/>
            </w:r>
            <w:r w:rsidR="00A95879">
              <w:tab/>
            </w:r>
            <w:r w:rsidR="0001082A" w:rsidRPr="00C640C3">
              <w:t>Follow</w:t>
            </w:r>
            <w:r w:rsidR="0001082A" w:rsidRPr="00434CBC">
              <w:t xml:space="preserve"> </w:t>
            </w:r>
            <w:r w:rsidR="0001082A" w:rsidRPr="00DC0393">
              <w:t xml:space="preserve">the </w:t>
            </w:r>
            <w:hyperlink r:id="rId19" w:history="1">
              <w:r w:rsidR="0001082A" w:rsidRPr="00DC0393">
                <w:rPr>
                  <w:rStyle w:val="Hyperlink"/>
                </w:rPr>
                <w:t>Bushfire Planning Referral Pathway</w:t>
              </w:r>
            </w:hyperlink>
            <w:r w:rsidR="00E86F98" w:rsidRPr="00DC0393">
              <w:t>.</w:t>
            </w:r>
          </w:p>
          <w:p w14:paraId="6B4B7AD9" w14:textId="76CB9CD6" w:rsidR="00EE5EB8" w:rsidRPr="00DA489A" w:rsidRDefault="00EE5EB8" w:rsidP="009D4519">
            <w:pPr>
              <w:pStyle w:val="Checkboxnormallast"/>
              <w:tabs>
                <w:tab w:val="left" w:pos="7938"/>
              </w:tabs>
              <w:ind w:left="0" w:firstLine="0"/>
            </w:pPr>
            <w:r w:rsidRPr="00892FEC">
              <w:rPr>
                <w:b/>
                <w:bCs/>
              </w:rPr>
              <w:t>Notes:</w:t>
            </w:r>
          </w:p>
        </w:tc>
      </w:tr>
      <w:tr w:rsidR="0001082A" w:rsidRPr="0001082A" w14:paraId="4B0FE1F9" w14:textId="77777777" w:rsidTr="005955B1">
        <w:trPr>
          <w:cantSplit/>
          <w:trHeight w:val="9072"/>
        </w:trPr>
        <w:tc>
          <w:tcPr>
            <w:tcW w:w="1812" w:type="pct"/>
          </w:tcPr>
          <w:p w14:paraId="363AAD97" w14:textId="77777777" w:rsidR="0001082A" w:rsidRPr="004B3887" w:rsidRDefault="0001082A" w:rsidP="00066062">
            <w:pPr>
              <w:pStyle w:val="RiskTitle"/>
              <w:tabs>
                <w:tab w:val="left" w:pos="7938"/>
              </w:tabs>
            </w:pPr>
            <w:r w:rsidRPr="004B3887">
              <w:lastRenderedPageBreak/>
              <w:t>Hoarding or excess clutter</w:t>
            </w:r>
          </w:p>
          <w:p w14:paraId="04225546" w14:textId="77777777" w:rsidR="0001082A" w:rsidRPr="004B3887" w:rsidRDefault="0001082A" w:rsidP="00066062">
            <w:pPr>
              <w:tabs>
                <w:tab w:val="left" w:pos="7938"/>
              </w:tabs>
            </w:pPr>
            <w:r w:rsidRPr="004B3887">
              <w:t xml:space="preserve">Hoarding, or clutter blocking exits or around cooking or heating appliances can increase the risk of a fire starting. </w:t>
            </w:r>
          </w:p>
          <w:p w14:paraId="64275D55" w14:textId="291E6497" w:rsidR="0001082A" w:rsidRPr="004B3887" w:rsidRDefault="0001082A" w:rsidP="00066062">
            <w:pPr>
              <w:tabs>
                <w:tab w:val="left" w:pos="7938"/>
              </w:tabs>
            </w:pPr>
            <w:r w:rsidRPr="004B3887">
              <w:t xml:space="preserve">Once a fire does start the amount of fuel available to burn can make the fire grow very rapidly. It may be difficult for </w:t>
            </w:r>
            <w:r w:rsidR="00B92CFC">
              <w:t>residents</w:t>
            </w:r>
            <w:r w:rsidRPr="004B3887">
              <w:t xml:space="preserve"> to escape due to the clutter. </w:t>
            </w:r>
          </w:p>
          <w:p w14:paraId="55348255" w14:textId="77777777" w:rsidR="0001082A" w:rsidRPr="0001082A" w:rsidRDefault="0001082A" w:rsidP="00066062">
            <w:pPr>
              <w:tabs>
                <w:tab w:val="left" w:pos="7938"/>
              </w:tabs>
              <w:rPr>
                <w:sz w:val="24"/>
                <w:szCs w:val="24"/>
              </w:rPr>
            </w:pPr>
            <w:r w:rsidRPr="0001082A">
              <w:rPr>
                <w:sz w:val="24"/>
                <w:szCs w:val="24"/>
              </w:rPr>
              <w:t xml:space="preserve"> </w:t>
            </w:r>
          </w:p>
        </w:tc>
        <w:tc>
          <w:tcPr>
            <w:tcW w:w="615" w:type="pct"/>
          </w:tcPr>
          <w:p w14:paraId="123CCDAF" w14:textId="77777777" w:rsidR="004B3887" w:rsidRDefault="00C83C39" w:rsidP="00B04B61">
            <w:pPr>
              <w:pStyle w:val="Checkboxnormal"/>
            </w:pPr>
            <w: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Yes</w:t>
            </w:r>
          </w:p>
          <w:p w14:paraId="5A78EBC4" w14:textId="3A8B6F62" w:rsidR="0001082A" w:rsidRPr="0001082A" w:rsidRDefault="00C83C39" w:rsidP="00B04B61">
            <w:pPr>
              <w:pStyle w:val="Checkboxnormal"/>
            </w:pPr>
            <w: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No</w:t>
            </w:r>
          </w:p>
        </w:tc>
        <w:tc>
          <w:tcPr>
            <w:tcW w:w="2573" w:type="pct"/>
          </w:tcPr>
          <w:p w14:paraId="6BF9A5D4" w14:textId="163FAD6E" w:rsidR="0001082A" w:rsidRPr="0001082A" w:rsidRDefault="00C83C39" w:rsidP="00A95879">
            <w:pPr>
              <w:pStyle w:val="Checkboxnormal"/>
              <w:tabs>
                <w:tab w:val="left" w:pos="7938"/>
              </w:tabs>
            </w:pPr>
            <w: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 w:rsidR="00A95879">
              <w:tab/>
            </w:r>
            <w:r w:rsidR="0001082A" w:rsidRPr="0001082A">
              <w:t xml:space="preserve">Move clutter away from exits and from sources of heat, such as the stove, or heater. </w:t>
            </w:r>
          </w:p>
          <w:p w14:paraId="635B97DF" w14:textId="594F4C81" w:rsidR="0001082A" w:rsidRPr="0001082A" w:rsidRDefault="00C83C39" w:rsidP="00A95879">
            <w:pPr>
              <w:pStyle w:val="Checkboxnormal"/>
              <w:tabs>
                <w:tab w:val="left" w:pos="7938"/>
              </w:tabs>
            </w:pPr>
            <w: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 w:rsidR="00A95879">
              <w:tab/>
            </w:r>
            <w:r w:rsidR="0001082A" w:rsidRPr="0001082A">
              <w:t>Install extra smoke alarms.</w:t>
            </w:r>
          </w:p>
          <w:p w14:paraId="4BDE2864" w14:textId="2761D8AC" w:rsidR="0001082A" w:rsidRPr="0001082A" w:rsidRDefault="00C83C39" w:rsidP="00A95879">
            <w:pPr>
              <w:pStyle w:val="Checkboxnormal"/>
              <w:tabs>
                <w:tab w:val="left" w:pos="7938"/>
              </w:tabs>
            </w:pPr>
            <w: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 w:rsidR="00A95879">
              <w:tab/>
            </w:r>
            <w:r w:rsidR="0001082A" w:rsidRPr="0001082A">
              <w:t xml:space="preserve">Notify FRV or CFA using the </w:t>
            </w:r>
            <w:hyperlink r:id="rId20" w:history="1">
              <w:r w:rsidR="0001082A" w:rsidRPr="00AB7994">
                <w:rPr>
                  <w:rStyle w:val="Hyperlink"/>
                </w:rPr>
                <w:t>Hoarding Referral Pathway</w:t>
              </w:r>
            </w:hyperlink>
            <w:r w:rsidR="0001082A" w:rsidRPr="0001082A">
              <w:t xml:space="preserve">, and if required </w:t>
            </w:r>
            <w:r w:rsidR="0001082A" w:rsidRPr="00381B06">
              <w:t>complet</w:t>
            </w:r>
            <w:r w:rsidR="006070DC" w:rsidRPr="00381B06">
              <w:t>e</w:t>
            </w:r>
            <w:r w:rsidR="0001082A" w:rsidRPr="00381B06">
              <w:t xml:space="preserve"> a </w:t>
            </w:r>
            <w:hyperlink r:id="rId21" w:history="1">
              <w:r w:rsidR="0001082A" w:rsidRPr="00381B06">
                <w:rPr>
                  <w:rStyle w:val="Hyperlink"/>
                </w:rPr>
                <w:t>Hoarding Notification</w:t>
              </w:r>
            </w:hyperlink>
            <w:r w:rsidR="0001082A" w:rsidRPr="00381B06">
              <w:t>.</w:t>
            </w:r>
            <w:r w:rsidR="0001082A" w:rsidRPr="0001082A">
              <w:t xml:space="preserve"> </w:t>
            </w:r>
          </w:p>
          <w:p w14:paraId="24C07120" w14:textId="29A12FE2" w:rsidR="0001082A" w:rsidRPr="0001082A" w:rsidRDefault="00C83C39" w:rsidP="00A95879">
            <w:pPr>
              <w:pStyle w:val="Checkboxnormal"/>
              <w:tabs>
                <w:tab w:val="left" w:pos="7938"/>
              </w:tabs>
            </w:pPr>
            <w: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 w:rsidR="00A95879">
              <w:tab/>
            </w:r>
            <w:r w:rsidR="0001082A" w:rsidRPr="0001082A">
              <w:t>Due to the life safety risk of hoarding, support providers do not need to gain consent from the resident to report the risk to fire services.</w:t>
            </w:r>
          </w:p>
          <w:p w14:paraId="68E5EF67" w14:textId="77777777" w:rsidR="00894838" w:rsidRDefault="00C83C39" w:rsidP="00EE5EB8">
            <w:pPr>
              <w:pStyle w:val="Checkboxnormal"/>
            </w:pPr>
            <w: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 w:rsidR="00A95879">
              <w:tab/>
            </w:r>
            <w:r w:rsidR="0001082A" w:rsidRPr="0001082A">
              <w:t xml:space="preserve">Extra advice about hoarding from DFFH </w:t>
            </w:r>
            <w:hyperlink r:id="rId22" w:history="1">
              <w:r w:rsidR="0001082A" w:rsidRPr="007E6F6E">
                <w:rPr>
                  <w:rStyle w:val="Hyperlink"/>
                </w:rPr>
                <w:t>Hoarding and environmental neglect - DFFH Service Providers</w:t>
              </w:r>
            </w:hyperlink>
            <w:r w:rsidR="00383F7A" w:rsidRPr="00383F7A">
              <w:t>.</w:t>
            </w:r>
          </w:p>
          <w:p w14:paraId="05C0A894" w14:textId="581E35E2" w:rsidR="00EE5EB8" w:rsidRPr="00894838" w:rsidRDefault="00EE5EB8" w:rsidP="00A95879">
            <w:pPr>
              <w:pStyle w:val="Checkboxnormallast"/>
              <w:tabs>
                <w:tab w:val="left" w:pos="7938"/>
              </w:tabs>
              <w:rPr>
                <w:sz w:val="24"/>
                <w:szCs w:val="24"/>
              </w:rPr>
            </w:pPr>
            <w:r w:rsidRPr="00892FEC">
              <w:rPr>
                <w:b/>
                <w:bCs/>
              </w:rPr>
              <w:t>Notes:</w:t>
            </w:r>
          </w:p>
        </w:tc>
      </w:tr>
      <w:tr w:rsidR="0001082A" w:rsidRPr="0001082A" w14:paraId="04BAE077" w14:textId="77777777" w:rsidTr="005955B1">
        <w:trPr>
          <w:cantSplit/>
          <w:trHeight w:val="9072"/>
        </w:trPr>
        <w:tc>
          <w:tcPr>
            <w:tcW w:w="1812" w:type="pct"/>
          </w:tcPr>
          <w:p w14:paraId="3B5CEDBE" w14:textId="77777777" w:rsidR="0001082A" w:rsidRPr="00C86B7A" w:rsidRDefault="0001082A" w:rsidP="00066062">
            <w:pPr>
              <w:pStyle w:val="RiskTitle"/>
              <w:tabs>
                <w:tab w:val="left" w:pos="7938"/>
              </w:tabs>
            </w:pPr>
            <w:r w:rsidRPr="00C86B7A">
              <w:lastRenderedPageBreak/>
              <w:t>Fire-lighting behaviour, previous fires or near misses</w:t>
            </w:r>
          </w:p>
          <w:p w14:paraId="77195528" w14:textId="77777777" w:rsidR="0001082A" w:rsidRPr="00C86B7A" w:rsidRDefault="0001082A" w:rsidP="00066062">
            <w:pPr>
              <w:tabs>
                <w:tab w:val="left" w:pos="7938"/>
              </w:tabs>
            </w:pPr>
            <w:r w:rsidRPr="00C86B7A">
              <w:t xml:space="preserve">Deliberate fire-lighting, fire-play, or burning-off rubbish can easily lead to an uncontrolled fire. </w:t>
            </w:r>
          </w:p>
          <w:p w14:paraId="21E4D625" w14:textId="77777777" w:rsidR="0001082A" w:rsidRPr="00C86B7A" w:rsidRDefault="0001082A" w:rsidP="00066062">
            <w:pPr>
              <w:tabs>
                <w:tab w:val="left" w:pos="7938"/>
              </w:tabs>
            </w:pPr>
            <w:r w:rsidRPr="00C86B7A">
              <w:t xml:space="preserve">Having had a previous fire at home, or near misses is also an indicator that a person may be at increased risk. </w:t>
            </w:r>
          </w:p>
          <w:p w14:paraId="62F81198" w14:textId="77777777" w:rsidR="0001082A" w:rsidRPr="00C86B7A" w:rsidRDefault="0001082A" w:rsidP="00066062">
            <w:pPr>
              <w:tabs>
                <w:tab w:val="left" w:pos="7938"/>
              </w:tabs>
            </w:pPr>
          </w:p>
        </w:tc>
        <w:tc>
          <w:tcPr>
            <w:tcW w:w="615" w:type="pct"/>
          </w:tcPr>
          <w:p w14:paraId="2069F420" w14:textId="77777777" w:rsidR="00C86B7A" w:rsidRDefault="008B3131" w:rsidP="00B04B61">
            <w:pPr>
              <w:pStyle w:val="Checkboxnormal"/>
            </w:pPr>
            <w:r w:rsidRPr="00C86B7A"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86B7A">
              <w:instrText xml:space="preserve"> FORMCHECKBOX </w:instrText>
            </w:r>
            <w:r w:rsidRPr="00C86B7A">
              <w:fldChar w:fldCharType="separate"/>
            </w:r>
            <w:r w:rsidRPr="00C86B7A">
              <w:fldChar w:fldCharType="end"/>
            </w:r>
            <w:r w:rsidRPr="00C86B7A">
              <w:t xml:space="preserve"> Yes</w:t>
            </w:r>
          </w:p>
          <w:p w14:paraId="61C7F159" w14:textId="6FB8D255" w:rsidR="0001082A" w:rsidRPr="00C86B7A" w:rsidRDefault="008B3131" w:rsidP="00B04B61">
            <w:pPr>
              <w:pStyle w:val="Checkboxnormal"/>
            </w:pPr>
            <w:r w:rsidRPr="00C86B7A"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86B7A">
              <w:instrText xml:space="preserve"> FORMCHECKBOX </w:instrText>
            </w:r>
            <w:r w:rsidRPr="00C86B7A">
              <w:fldChar w:fldCharType="separate"/>
            </w:r>
            <w:r w:rsidRPr="00C86B7A">
              <w:fldChar w:fldCharType="end"/>
            </w:r>
            <w:r w:rsidRPr="00C86B7A">
              <w:t xml:space="preserve"> No</w:t>
            </w:r>
          </w:p>
        </w:tc>
        <w:tc>
          <w:tcPr>
            <w:tcW w:w="2573" w:type="pct"/>
          </w:tcPr>
          <w:p w14:paraId="4E82CA35" w14:textId="46143FE9" w:rsidR="0001082A" w:rsidRPr="0001082A" w:rsidRDefault="008B3131" w:rsidP="00A95879">
            <w:pPr>
              <w:pStyle w:val="Checkboxnormal"/>
              <w:tabs>
                <w:tab w:val="left" w:pos="7938"/>
              </w:tabs>
            </w:pPr>
            <w: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 w:rsidR="00A95879">
              <w:tab/>
            </w:r>
            <w:r w:rsidR="0001082A" w:rsidRPr="0001082A">
              <w:t>Discuss the behaviours of concern with the person, discuss why it is unsafe, and what safer alternatives could look like.</w:t>
            </w:r>
          </w:p>
          <w:p w14:paraId="0A943C28" w14:textId="0C618D11" w:rsidR="0001082A" w:rsidRPr="0001082A" w:rsidRDefault="008B3131" w:rsidP="00A95879">
            <w:pPr>
              <w:pStyle w:val="Checkboxnormal"/>
              <w:tabs>
                <w:tab w:val="left" w:pos="7938"/>
              </w:tabs>
            </w:pPr>
            <w: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 w:rsidR="00A95879">
              <w:tab/>
            </w:r>
            <w:r w:rsidR="0001082A" w:rsidRPr="0001082A">
              <w:t>Consider if specialist psycho-social intervention is needed, to help manage and reduce concerning behaviours</w:t>
            </w:r>
            <w:r w:rsidR="00E86F98">
              <w:t>.</w:t>
            </w:r>
          </w:p>
          <w:bookmarkStart w:id="16" w:name="_Hlk230250842"/>
          <w:p w14:paraId="73D48965" w14:textId="2076A871" w:rsidR="0001082A" w:rsidRDefault="008B3131" w:rsidP="00A95879">
            <w:pPr>
              <w:pStyle w:val="Checkboxnormal"/>
              <w:tabs>
                <w:tab w:val="left" w:pos="7938"/>
              </w:tabs>
            </w:pPr>
            <w: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 w:rsidR="00A95879">
              <w:tab/>
            </w:r>
            <w:bookmarkEnd w:id="16"/>
            <w:r w:rsidR="0001082A" w:rsidRPr="0001082A">
              <w:t>Install smoke alarms in all bedrooms and living areas</w:t>
            </w:r>
            <w:r w:rsidR="00E86F98">
              <w:t>.</w:t>
            </w:r>
          </w:p>
          <w:p w14:paraId="1BB1F3AA" w14:textId="293D231C" w:rsidR="00911BCF" w:rsidRPr="0001082A" w:rsidRDefault="00911BCF" w:rsidP="00A95879">
            <w:pPr>
              <w:pStyle w:val="Checkboxnormal"/>
              <w:tabs>
                <w:tab w:val="left" w:pos="7938"/>
              </w:tabs>
            </w:pPr>
            <w: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ab/>
            </w:r>
            <w:r w:rsidRPr="00911BCF">
              <w:t xml:space="preserve">Write </w:t>
            </w:r>
            <w:r w:rsidRPr="00C8698A">
              <w:t xml:space="preserve">and practice a </w:t>
            </w:r>
            <w:hyperlink r:id="rId23" w:history="1">
              <w:r w:rsidRPr="00C8698A">
                <w:rPr>
                  <w:rStyle w:val="Hyperlink"/>
                </w:rPr>
                <w:t>Home Fire Escape Pla</w:t>
              </w:r>
              <w:r w:rsidR="00EE103B">
                <w:rPr>
                  <w:rStyle w:val="Hyperlink"/>
                </w:rPr>
                <w:t>n for People at Higher Risk</w:t>
              </w:r>
            </w:hyperlink>
            <w:r w:rsidR="00B27E84">
              <w:t xml:space="preserve"> </w:t>
            </w:r>
            <w:r w:rsidR="00B27E84" w:rsidRPr="00B27E84">
              <w:t>with the client.</w:t>
            </w:r>
          </w:p>
          <w:p w14:paraId="16A187CA" w14:textId="59B37B6F" w:rsidR="0001082A" w:rsidRDefault="008B3131" w:rsidP="00EE5EB8">
            <w:pPr>
              <w:pStyle w:val="Checkboxnormal"/>
            </w:pPr>
            <w: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 w:rsidR="00A95879">
              <w:tab/>
            </w:r>
            <w:r w:rsidR="0001082A" w:rsidRPr="00E86F98">
              <w:t xml:space="preserve">Support may be available </w:t>
            </w:r>
            <w:r w:rsidR="0001082A" w:rsidRPr="00EE5EB8">
              <w:t>through</w:t>
            </w:r>
            <w:r w:rsidR="0001082A" w:rsidRPr="00E86F98">
              <w:t xml:space="preserve"> the </w:t>
            </w:r>
            <w:hyperlink r:id="rId24" w:history="1">
              <w:r w:rsidR="0001082A" w:rsidRPr="00E86F98">
                <w:rPr>
                  <w:rStyle w:val="Hyperlink"/>
                </w:rPr>
                <w:t>Firelighting Consequence Awareness Program (Fire-CAP) | Fire Rescue Victoria</w:t>
              </w:r>
            </w:hyperlink>
            <w:r w:rsidR="00E86F98">
              <w:t>.</w:t>
            </w:r>
          </w:p>
          <w:p w14:paraId="788BA652" w14:textId="20789D9D" w:rsidR="00EE5EB8" w:rsidRDefault="00EE5EB8" w:rsidP="00A95879">
            <w:pPr>
              <w:pStyle w:val="Checkboxnormal"/>
              <w:tabs>
                <w:tab w:val="left" w:pos="7938"/>
              </w:tabs>
            </w:pPr>
            <w:r w:rsidRPr="00892FEC">
              <w:rPr>
                <w:b/>
                <w:bCs/>
              </w:rPr>
              <w:t>Notes:</w:t>
            </w:r>
          </w:p>
          <w:p w14:paraId="2FFFD5D4" w14:textId="106C7DA5" w:rsidR="00AB7304" w:rsidRPr="00AB7304" w:rsidRDefault="00AB7304" w:rsidP="00A95879">
            <w:pPr>
              <w:tabs>
                <w:tab w:val="left" w:pos="397"/>
                <w:tab w:val="left" w:pos="6630"/>
                <w:tab w:val="left" w:pos="7938"/>
              </w:tabs>
              <w:ind w:left="397" w:hanging="397"/>
            </w:pPr>
          </w:p>
        </w:tc>
      </w:tr>
      <w:tr w:rsidR="0001082A" w:rsidRPr="0001082A" w14:paraId="78728648" w14:textId="77777777" w:rsidTr="005955B1">
        <w:trPr>
          <w:cantSplit/>
          <w:trHeight w:val="9072"/>
        </w:trPr>
        <w:tc>
          <w:tcPr>
            <w:tcW w:w="1812" w:type="pct"/>
          </w:tcPr>
          <w:p w14:paraId="1041DC6C" w14:textId="6CC2F2E0" w:rsidR="0001082A" w:rsidRDefault="0001082A" w:rsidP="00066062">
            <w:pPr>
              <w:pStyle w:val="RiskTitle"/>
              <w:tabs>
                <w:tab w:val="left" w:pos="7938"/>
              </w:tabs>
            </w:pPr>
            <w:r w:rsidRPr="002E1A67">
              <w:lastRenderedPageBreak/>
              <w:t>Unsafe cooking practices</w:t>
            </w:r>
          </w:p>
          <w:p w14:paraId="16F33A6C" w14:textId="34388D2A" w:rsidR="002830C8" w:rsidRPr="002830C8" w:rsidRDefault="002830C8" w:rsidP="00066062">
            <w:pPr>
              <w:tabs>
                <w:tab w:val="left" w:pos="7938"/>
              </w:tabs>
            </w:pPr>
            <w:r w:rsidRPr="002830C8">
              <w:t>Signs include:</w:t>
            </w:r>
          </w:p>
          <w:p w14:paraId="49B1CEA3" w14:textId="6EBE7258" w:rsidR="0001082A" w:rsidRPr="002E1A67" w:rsidRDefault="00C0377C" w:rsidP="00066062">
            <w:pPr>
              <w:pStyle w:val="ListParagraph"/>
              <w:numPr>
                <w:ilvl w:val="0"/>
                <w:numId w:val="19"/>
              </w:numPr>
              <w:tabs>
                <w:tab w:val="left" w:pos="7938"/>
              </w:tabs>
            </w:pPr>
            <w:r>
              <w:t>a</w:t>
            </w:r>
            <w:r w:rsidR="0001082A" w:rsidRPr="002E1A67">
              <w:t xml:space="preserve"> history of leaving cooking unattended or forgetting about cooking</w:t>
            </w:r>
          </w:p>
          <w:p w14:paraId="45510DEB" w14:textId="1B359D2C" w:rsidR="0001082A" w:rsidRPr="002E1A67" w:rsidRDefault="00C0377C" w:rsidP="00066062">
            <w:pPr>
              <w:pStyle w:val="ListParagraph"/>
              <w:numPr>
                <w:ilvl w:val="0"/>
                <w:numId w:val="19"/>
              </w:numPr>
              <w:tabs>
                <w:tab w:val="left" w:pos="7938"/>
              </w:tabs>
            </w:pPr>
            <w:r>
              <w:t>p</w:t>
            </w:r>
            <w:r w:rsidR="0001082A" w:rsidRPr="002E1A67">
              <w:t>ots or pans that are severely scorched</w:t>
            </w:r>
          </w:p>
          <w:p w14:paraId="518FCDE1" w14:textId="1F7ACC0C" w:rsidR="0001082A" w:rsidRPr="002E1A67" w:rsidRDefault="00C0377C" w:rsidP="00066062">
            <w:pPr>
              <w:pStyle w:val="ListParagraph"/>
              <w:numPr>
                <w:ilvl w:val="0"/>
                <w:numId w:val="19"/>
              </w:numPr>
              <w:tabs>
                <w:tab w:val="left" w:pos="7938"/>
              </w:tabs>
            </w:pPr>
            <w:r>
              <w:t>b</w:t>
            </w:r>
            <w:r w:rsidR="0001082A" w:rsidRPr="002E1A67">
              <w:t>urn marks in the kitchen or benches</w:t>
            </w:r>
          </w:p>
          <w:p w14:paraId="14DA24F4" w14:textId="72DB568E" w:rsidR="0001082A" w:rsidRPr="002E1A67" w:rsidRDefault="00C0377C" w:rsidP="00066062">
            <w:pPr>
              <w:pStyle w:val="ListParagraph"/>
              <w:numPr>
                <w:ilvl w:val="0"/>
                <w:numId w:val="19"/>
              </w:numPr>
              <w:tabs>
                <w:tab w:val="left" w:pos="7938"/>
              </w:tabs>
            </w:pPr>
            <w:r>
              <w:t>a</w:t>
            </w:r>
            <w:r w:rsidR="0001082A" w:rsidRPr="002E1A67">
              <w:t xml:space="preserve"> cluttered cooking area</w:t>
            </w:r>
          </w:p>
          <w:p w14:paraId="0FC873EB" w14:textId="639480EB" w:rsidR="0001082A" w:rsidRPr="002E1A67" w:rsidRDefault="00C0377C" w:rsidP="00066062">
            <w:pPr>
              <w:pStyle w:val="ListParagraph"/>
              <w:numPr>
                <w:ilvl w:val="0"/>
                <w:numId w:val="19"/>
              </w:numPr>
              <w:tabs>
                <w:tab w:val="left" w:pos="7938"/>
              </w:tabs>
            </w:pPr>
            <w:r>
              <w:t>i</w:t>
            </w:r>
            <w:r w:rsidR="0001082A" w:rsidRPr="002E1A67">
              <w:t>nappropriate cooking appliances such as butane cookers or gas barbeques used indoors</w:t>
            </w:r>
          </w:p>
          <w:p w14:paraId="1813B898" w14:textId="6E207892" w:rsidR="0001082A" w:rsidRPr="002E1A67" w:rsidRDefault="00C0377C" w:rsidP="00066062">
            <w:pPr>
              <w:pStyle w:val="ListParagraph"/>
              <w:numPr>
                <w:ilvl w:val="0"/>
                <w:numId w:val="19"/>
              </w:numPr>
              <w:tabs>
                <w:tab w:val="left" w:pos="7938"/>
              </w:tabs>
            </w:pPr>
            <w:r>
              <w:t>a</w:t>
            </w:r>
            <w:r w:rsidR="0001082A" w:rsidRPr="002E1A67">
              <w:t xml:space="preserve"> build-up of grease or fat around the stove or rangehood.</w:t>
            </w:r>
          </w:p>
        </w:tc>
        <w:tc>
          <w:tcPr>
            <w:tcW w:w="615" w:type="pct"/>
          </w:tcPr>
          <w:p w14:paraId="524DD049" w14:textId="77777777" w:rsidR="002232BF" w:rsidRPr="00B04B61" w:rsidRDefault="00066F6B" w:rsidP="00B04B61">
            <w:pPr>
              <w:pStyle w:val="Checkboxnormal"/>
            </w:pPr>
            <w:r w:rsidRPr="00B04B61"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04B61">
              <w:instrText xml:space="preserve"> FORMCHECKBOX </w:instrText>
            </w:r>
            <w:r w:rsidRPr="00B04B61">
              <w:fldChar w:fldCharType="separate"/>
            </w:r>
            <w:r w:rsidRPr="00B04B61">
              <w:fldChar w:fldCharType="end"/>
            </w:r>
            <w:r w:rsidRPr="00B04B61">
              <w:t xml:space="preserve"> Yes</w:t>
            </w:r>
          </w:p>
          <w:p w14:paraId="479D57DD" w14:textId="767A70FF" w:rsidR="0001082A" w:rsidRPr="002232BF" w:rsidRDefault="00066F6B" w:rsidP="00B04B61">
            <w:pPr>
              <w:pStyle w:val="Checkboxnormal"/>
            </w:pPr>
            <w:r w:rsidRPr="00B04B61"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04B61">
              <w:instrText xml:space="preserve"> FORMCHECKBOX </w:instrText>
            </w:r>
            <w:r w:rsidRPr="00B04B61">
              <w:fldChar w:fldCharType="separate"/>
            </w:r>
            <w:r w:rsidRPr="00B04B61">
              <w:fldChar w:fldCharType="end"/>
            </w:r>
            <w:r w:rsidRPr="00B04B61">
              <w:t xml:space="preserve"> No</w:t>
            </w:r>
          </w:p>
        </w:tc>
        <w:tc>
          <w:tcPr>
            <w:tcW w:w="2573" w:type="pct"/>
          </w:tcPr>
          <w:p w14:paraId="7A409F69" w14:textId="68920EAA" w:rsidR="0001082A" w:rsidRPr="0001082A" w:rsidRDefault="008B3131" w:rsidP="00A95879">
            <w:pPr>
              <w:pStyle w:val="Checkboxnormal"/>
              <w:tabs>
                <w:tab w:val="left" w:pos="7938"/>
              </w:tabs>
            </w:pPr>
            <w: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 w:rsidR="00A95879">
              <w:tab/>
            </w:r>
            <w:r w:rsidR="0001082A" w:rsidRPr="0001082A">
              <w:t>Install stove cut-off devices or timers to remind people they are cooking or remove power to the stove entirely</w:t>
            </w:r>
            <w:r w:rsidR="00100102">
              <w:t>.</w:t>
            </w:r>
          </w:p>
          <w:p w14:paraId="1C306F17" w14:textId="4649780F" w:rsidR="0001082A" w:rsidRPr="0001082A" w:rsidRDefault="008B3131" w:rsidP="00A95879">
            <w:pPr>
              <w:pStyle w:val="Checkboxnormal"/>
              <w:tabs>
                <w:tab w:val="left" w:pos="7938"/>
              </w:tabs>
            </w:pPr>
            <w: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 w:rsidR="00A95879">
              <w:tab/>
            </w:r>
            <w:r w:rsidR="0001082A" w:rsidRPr="0001082A">
              <w:t>Consider meal preparation support as part of in-home support provision and use a microwave to heat</w:t>
            </w:r>
            <w:r w:rsidR="00100102">
              <w:t>.</w:t>
            </w:r>
          </w:p>
          <w:p w14:paraId="09228712" w14:textId="0B8FB6C3" w:rsidR="0001082A" w:rsidRPr="0001082A" w:rsidRDefault="008B3131" w:rsidP="00A95879">
            <w:pPr>
              <w:pStyle w:val="Checkboxnormal"/>
              <w:tabs>
                <w:tab w:val="left" w:pos="7938"/>
              </w:tabs>
            </w:pPr>
            <w: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 w:rsidR="00A95879">
              <w:tab/>
            </w:r>
            <w:r w:rsidR="0001082A" w:rsidRPr="0001082A">
              <w:t>Initiate meal provision service</w:t>
            </w:r>
            <w:r w:rsidR="00100102">
              <w:t>.</w:t>
            </w:r>
          </w:p>
          <w:bookmarkStart w:id="17" w:name="_Hlk230091877"/>
          <w:p w14:paraId="6B6C1489" w14:textId="23630C1E" w:rsidR="0001082A" w:rsidRDefault="008B3131" w:rsidP="00A95879">
            <w:pPr>
              <w:pStyle w:val="Checkboxnormal"/>
              <w:tabs>
                <w:tab w:val="left" w:pos="7938"/>
              </w:tabs>
            </w:pPr>
            <w: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17"/>
            <w:r w:rsidR="00A95879">
              <w:tab/>
            </w:r>
            <w:r w:rsidR="0001082A" w:rsidRPr="0001082A">
              <w:t>Initiate a home cleaning service</w:t>
            </w:r>
            <w:r w:rsidR="00100102">
              <w:t>.</w:t>
            </w:r>
          </w:p>
          <w:p w14:paraId="7538A39E" w14:textId="18879CCB" w:rsidR="00DB30F7" w:rsidRDefault="00DB30F7" w:rsidP="00EE5EB8">
            <w:pPr>
              <w:pStyle w:val="Checkboxnormal"/>
            </w:pPr>
            <w: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 w:rsidR="00A95879">
              <w:tab/>
            </w:r>
            <w:r w:rsidRPr="00EE5EB8">
              <w:t>Follow</w:t>
            </w:r>
            <w:r w:rsidRPr="00DB30F7">
              <w:t xml:space="preserve"> </w:t>
            </w:r>
            <w:r w:rsidRPr="00D15367">
              <w:t xml:space="preserve">the </w:t>
            </w:r>
            <w:hyperlink r:id="rId25" w:history="1">
              <w:r w:rsidR="006719F3" w:rsidRPr="00D15367">
                <w:rPr>
                  <w:rStyle w:val="Hyperlink"/>
                </w:rPr>
                <w:t xml:space="preserve">Home Fire Risk Reduction </w:t>
              </w:r>
              <w:r w:rsidR="00285496" w:rsidRPr="00D15367">
                <w:rPr>
                  <w:rStyle w:val="Hyperlink"/>
                </w:rPr>
                <w:t>R</w:t>
              </w:r>
              <w:r w:rsidR="006719F3" w:rsidRPr="00D15367">
                <w:rPr>
                  <w:rStyle w:val="Hyperlink"/>
                </w:rPr>
                <w:t xml:space="preserve">eferral </w:t>
              </w:r>
              <w:r w:rsidR="00285496" w:rsidRPr="00D15367">
                <w:rPr>
                  <w:rStyle w:val="Hyperlink"/>
                </w:rPr>
                <w:t>P</w:t>
              </w:r>
              <w:r w:rsidR="006719F3" w:rsidRPr="00D15367">
                <w:rPr>
                  <w:rStyle w:val="Hyperlink"/>
                </w:rPr>
                <w:t>athway</w:t>
              </w:r>
            </w:hyperlink>
            <w:r w:rsidRPr="00D15367">
              <w:t>.</w:t>
            </w:r>
          </w:p>
          <w:p w14:paraId="1D484457" w14:textId="18E9CE6D" w:rsidR="00EE5EB8" w:rsidRPr="0001082A" w:rsidRDefault="00EE5EB8" w:rsidP="00A95879">
            <w:pPr>
              <w:pStyle w:val="Checkboxnormallast"/>
              <w:tabs>
                <w:tab w:val="left" w:pos="7938"/>
              </w:tabs>
            </w:pPr>
            <w:r w:rsidRPr="00892FEC">
              <w:rPr>
                <w:b/>
                <w:bCs/>
              </w:rPr>
              <w:t>Notes:</w:t>
            </w:r>
          </w:p>
        </w:tc>
      </w:tr>
      <w:tr w:rsidR="0001082A" w:rsidRPr="0001082A" w14:paraId="10ABA7C5" w14:textId="77777777" w:rsidTr="005955B1">
        <w:trPr>
          <w:cantSplit/>
          <w:trHeight w:val="9072"/>
        </w:trPr>
        <w:tc>
          <w:tcPr>
            <w:tcW w:w="1812" w:type="pct"/>
          </w:tcPr>
          <w:p w14:paraId="5C967FB3" w14:textId="0DEC6A33" w:rsidR="0001082A" w:rsidRPr="00EB166B" w:rsidRDefault="0001082A" w:rsidP="00066062">
            <w:pPr>
              <w:pStyle w:val="RiskTitle"/>
              <w:tabs>
                <w:tab w:val="left" w:pos="7938"/>
              </w:tabs>
            </w:pPr>
            <w:r w:rsidRPr="00EB166B">
              <w:lastRenderedPageBreak/>
              <w:t>Unsafe use of gas or electrical appliances</w:t>
            </w:r>
          </w:p>
          <w:p w14:paraId="14ADE67F" w14:textId="77777777" w:rsidR="0001082A" w:rsidRPr="00A65E0B" w:rsidRDefault="0001082A" w:rsidP="00A65E0B">
            <w:r w:rsidRPr="00A65E0B">
              <w:t>Signs (outside the kitchen) include:</w:t>
            </w:r>
          </w:p>
          <w:p w14:paraId="6E706243" w14:textId="6ACE6CB4" w:rsidR="0001082A" w:rsidRPr="00EB166B" w:rsidRDefault="00887D38" w:rsidP="00066062">
            <w:pPr>
              <w:pStyle w:val="ListParagraph"/>
              <w:numPr>
                <w:ilvl w:val="0"/>
                <w:numId w:val="20"/>
              </w:numPr>
              <w:tabs>
                <w:tab w:val="left" w:pos="7938"/>
              </w:tabs>
            </w:pPr>
            <w:r>
              <w:t>u</w:t>
            </w:r>
            <w:r w:rsidR="0001082A" w:rsidRPr="00EB166B">
              <w:t>se of heaters to dry clothing</w:t>
            </w:r>
          </w:p>
          <w:p w14:paraId="68769328" w14:textId="7B816555" w:rsidR="0001082A" w:rsidRPr="00EB166B" w:rsidRDefault="00887D38" w:rsidP="00066062">
            <w:pPr>
              <w:pStyle w:val="ListParagraph"/>
              <w:numPr>
                <w:ilvl w:val="0"/>
                <w:numId w:val="20"/>
              </w:numPr>
              <w:tabs>
                <w:tab w:val="left" w:pos="7938"/>
              </w:tabs>
            </w:pPr>
            <w:r>
              <w:t>u</w:t>
            </w:r>
            <w:r w:rsidR="0001082A" w:rsidRPr="00EB166B">
              <w:t>se of bar heaters close to flammable items</w:t>
            </w:r>
          </w:p>
          <w:p w14:paraId="27F85840" w14:textId="35C8A471" w:rsidR="0001082A" w:rsidRPr="00EB166B" w:rsidRDefault="00887D38" w:rsidP="00066062">
            <w:pPr>
              <w:pStyle w:val="ListParagraph"/>
              <w:numPr>
                <w:ilvl w:val="0"/>
                <w:numId w:val="20"/>
              </w:numPr>
              <w:tabs>
                <w:tab w:val="left" w:pos="7938"/>
              </w:tabs>
            </w:pPr>
            <w:r>
              <w:t>u</w:t>
            </w:r>
            <w:r w:rsidR="0001082A" w:rsidRPr="00EB166B">
              <w:t>se of any un-flued gas appliance indoors</w:t>
            </w:r>
          </w:p>
          <w:p w14:paraId="7D5E463E" w14:textId="6E95B3F3" w:rsidR="0001082A" w:rsidRPr="00EB166B" w:rsidRDefault="00887D38" w:rsidP="00066062">
            <w:pPr>
              <w:pStyle w:val="ListParagraph"/>
              <w:numPr>
                <w:ilvl w:val="0"/>
                <w:numId w:val="20"/>
              </w:numPr>
              <w:tabs>
                <w:tab w:val="left" w:pos="7938"/>
              </w:tabs>
            </w:pPr>
            <w:r>
              <w:t>e</w:t>
            </w:r>
            <w:r w:rsidR="0001082A" w:rsidRPr="00EB166B">
              <w:t>lectric blankets kept on continuously, especially while a person is in bed</w:t>
            </w:r>
          </w:p>
          <w:p w14:paraId="24B9C52A" w14:textId="6EA7CCB7" w:rsidR="0001082A" w:rsidRPr="00EB166B" w:rsidRDefault="00887D38" w:rsidP="00066062">
            <w:pPr>
              <w:pStyle w:val="ListParagraph"/>
              <w:numPr>
                <w:ilvl w:val="0"/>
                <w:numId w:val="20"/>
              </w:numPr>
              <w:tabs>
                <w:tab w:val="left" w:pos="7938"/>
              </w:tabs>
            </w:pPr>
            <w:r>
              <w:t>o</w:t>
            </w:r>
            <w:r w:rsidR="0001082A" w:rsidRPr="00EB166B">
              <w:t>verloading of power boards or excessive use of extension cords</w:t>
            </w:r>
          </w:p>
          <w:p w14:paraId="05CDB3DA" w14:textId="22C52B6B" w:rsidR="0001082A" w:rsidRPr="00EB166B" w:rsidRDefault="00887D38" w:rsidP="00066062">
            <w:pPr>
              <w:pStyle w:val="ListParagraph"/>
              <w:numPr>
                <w:ilvl w:val="0"/>
                <w:numId w:val="20"/>
              </w:numPr>
              <w:tabs>
                <w:tab w:val="left" w:pos="7938"/>
              </w:tabs>
            </w:pPr>
            <w:r>
              <w:t>c</w:t>
            </w:r>
            <w:r w:rsidR="0001082A" w:rsidRPr="00EB166B">
              <w:t>ollecting electrical appliances from hard rubbish</w:t>
            </w:r>
          </w:p>
          <w:p w14:paraId="3F7972A2" w14:textId="2BFD2BA0" w:rsidR="0001082A" w:rsidRPr="00EB166B" w:rsidRDefault="00887D38" w:rsidP="00066062">
            <w:pPr>
              <w:pStyle w:val="ListParagraph"/>
              <w:numPr>
                <w:ilvl w:val="0"/>
                <w:numId w:val="20"/>
              </w:numPr>
              <w:tabs>
                <w:tab w:val="left" w:pos="7938"/>
              </w:tabs>
            </w:pPr>
            <w:r>
              <w:t>u</w:t>
            </w:r>
            <w:r w:rsidR="0001082A" w:rsidRPr="00EB166B">
              <w:t xml:space="preserve">sing appliances that are </w:t>
            </w:r>
            <w:bookmarkStart w:id="18" w:name="_Int_wq1NOrjQ"/>
            <w:r w:rsidR="0001082A" w:rsidRPr="00EB166B">
              <w:t>very old</w:t>
            </w:r>
            <w:bookmarkEnd w:id="18"/>
            <w:r w:rsidR="0001082A" w:rsidRPr="00EB166B">
              <w:t>, worn out, or have frayed cords</w:t>
            </w:r>
            <w:r w:rsidR="008C1A2C">
              <w:t>.</w:t>
            </w:r>
          </w:p>
        </w:tc>
        <w:tc>
          <w:tcPr>
            <w:tcW w:w="615" w:type="pct"/>
          </w:tcPr>
          <w:p w14:paraId="492F184F" w14:textId="77777777" w:rsidR="00EB166B" w:rsidRDefault="00066F6B" w:rsidP="00B04B61">
            <w:pPr>
              <w:pStyle w:val="Checkboxnormal"/>
            </w:pPr>
            <w:r w:rsidRPr="00EB166B"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B166B">
              <w:instrText xml:space="preserve"> FORMCHECKBOX </w:instrText>
            </w:r>
            <w:r w:rsidRPr="00EB166B">
              <w:fldChar w:fldCharType="separate"/>
            </w:r>
            <w:r w:rsidRPr="00EB166B">
              <w:fldChar w:fldCharType="end"/>
            </w:r>
            <w:r w:rsidRPr="00EB166B">
              <w:t xml:space="preserve"> Yes</w:t>
            </w:r>
          </w:p>
          <w:p w14:paraId="312F92C9" w14:textId="6CDBD960" w:rsidR="0001082A" w:rsidRPr="00EB166B" w:rsidRDefault="00066F6B" w:rsidP="00B04B61">
            <w:pPr>
              <w:pStyle w:val="Checkboxnormal"/>
            </w:pPr>
            <w:r w:rsidRPr="00EB166B"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B166B">
              <w:instrText xml:space="preserve"> FORMCHECKBOX </w:instrText>
            </w:r>
            <w:r w:rsidRPr="00EB166B">
              <w:fldChar w:fldCharType="separate"/>
            </w:r>
            <w:r w:rsidRPr="00EB166B">
              <w:fldChar w:fldCharType="end"/>
            </w:r>
            <w:r w:rsidRPr="00EB166B">
              <w:t xml:space="preserve"> No</w:t>
            </w:r>
          </w:p>
        </w:tc>
        <w:tc>
          <w:tcPr>
            <w:tcW w:w="2573" w:type="pct"/>
          </w:tcPr>
          <w:p w14:paraId="091EEC02" w14:textId="4FB119EB" w:rsidR="0001082A" w:rsidRPr="0001082A" w:rsidRDefault="00E675C3" w:rsidP="00A95879">
            <w:pPr>
              <w:pStyle w:val="Checkboxnormal"/>
              <w:tabs>
                <w:tab w:val="left" w:pos="7938"/>
              </w:tabs>
            </w:pPr>
            <w: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 w:rsidR="00A95879">
              <w:tab/>
            </w:r>
            <w:r w:rsidR="0001082A" w:rsidRPr="0001082A">
              <w:t>Support the person to purchase new appliances</w:t>
            </w:r>
            <w:r w:rsidR="008C1A2C">
              <w:t>.</w:t>
            </w:r>
          </w:p>
          <w:bookmarkStart w:id="19" w:name="_Hlk230250994"/>
          <w:p w14:paraId="0250CB0B" w14:textId="243D8FF8" w:rsidR="0001082A" w:rsidRDefault="00E675C3" w:rsidP="00A95879">
            <w:pPr>
              <w:pStyle w:val="Checkboxnormal"/>
              <w:tabs>
                <w:tab w:val="left" w:pos="7938"/>
              </w:tabs>
            </w:pPr>
            <w: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 w:rsidR="00A95879">
              <w:tab/>
            </w:r>
            <w:bookmarkEnd w:id="19"/>
            <w:r w:rsidR="0001082A" w:rsidRPr="0001082A">
              <w:t>Remove unsafe appliances from the home</w:t>
            </w:r>
            <w:r w:rsidR="00E41F46">
              <w:t>.</w:t>
            </w:r>
          </w:p>
          <w:p w14:paraId="573150E5" w14:textId="665D6A8B" w:rsidR="006A032A" w:rsidRPr="0001082A" w:rsidRDefault="006A032A" w:rsidP="00A95879">
            <w:pPr>
              <w:pStyle w:val="Checkboxnormal"/>
              <w:tabs>
                <w:tab w:val="left" w:pos="7938"/>
              </w:tabs>
            </w:pPr>
            <w: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ab/>
              <w:t>M</w:t>
            </w:r>
            <w:r w:rsidRPr="006A032A">
              <w:t>ake sure clothes and other flammable materials are one meter from the heater</w:t>
            </w:r>
            <w:r w:rsidR="00AD6BAC">
              <w:t>.</w:t>
            </w:r>
          </w:p>
          <w:bookmarkStart w:id="20" w:name="_Hlk230091760"/>
          <w:p w14:paraId="50359B08" w14:textId="03285067" w:rsidR="0001082A" w:rsidRDefault="00E675C3" w:rsidP="00A95879">
            <w:pPr>
              <w:pStyle w:val="Checkboxnormal"/>
              <w:tabs>
                <w:tab w:val="left" w:pos="7938"/>
              </w:tabs>
            </w:pPr>
            <w: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20"/>
            <w:r w:rsidR="00A95879">
              <w:tab/>
            </w:r>
            <w:r w:rsidR="0001082A" w:rsidRPr="0001082A">
              <w:t>Work with the client to support them to access home fire safety information</w:t>
            </w:r>
            <w:r w:rsidR="00E41F46">
              <w:t>.</w:t>
            </w:r>
          </w:p>
          <w:p w14:paraId="15BC4D9D" w14:textId="02DDDA36" w:rsidR="00DB7A67" w:rsidRPr="00112E57" w:rsidRDefault="00DB7A67" w:rsidP="00112E57">
            <w:pPr>
              <w:pStyle w:val="Checkboxnormal"/>
            </w:pPr>
            <w: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 w:rsidR="00A95879">
              <w:tab/>
            </w:r>
            <w:r w:rsidRPr="00D15367">
              <w:t xml:space="preserve">Follow the </w:t>
            </w:r>
            <w:hyperlink r:id="rId26" w:history="1">
              <w:r w:rsidR="002F3771" w:rsidRPr="00D15367">
                <w:rPr>
                  <w:rStyle w:val="Hyperlink"/>
                </w:rPr>
                <w:t>Home Fire Risk Reduction Referral Pathway</w:t>
              </w:r>
            </w:hyperlink>
            <w:r w:rsidR="001F756F" w:rsidRPr="00D15367">
              <w:rPr>
                <w:i/>
                <w:iCs/>
              </w:rPr>
              <w:t>.</w:t>
            </w:r>
          </w:p>
          <w:p w14:paraId="7B6C9C0D" w14:textId="73FA2B31" w:rsidR="00112E57" w:rsidRPr="0001082A" w:rsidRDefault="00112E57" w:rsidP="00A95879">
            <w:pPr>
              <w:pStyle w:val="Checkboxnormallast"/>
              <w:tabs>
                <w:tab w:val="left" w:pos="7938"/>
              </w:tabs>
            </w:pPr>
            <w:r w:rsidRPr="00892FEC">
              <w:rPr>
                <w:b/>
                <w:bCs/>
              </w:rPr>
              <w:t>Notes:</w:t>
            </w:r>
          </w:p>
        </w:tc>
      </w:tr>
      <w:tr w:rsidR="0001082A" w:rsidRPr="0001082A" w14:paraId="711F8231" w14:textId="77777777" w:rsidTr="005955B1">
        <w:trPr>
          <w:cantSplit/>
          <w:trHeight w:val="9072"/>
        </w:trPr>
        <w:tc>
          <w:tcPr>
            <w:tcW w:w="1812" w:type="pct"/>
          </w:tcPr>
          <w:p w14:paraId="6CCDD0BE" w14:textId="683C770D" w:rsidR="0001082A" w:rsidRPr="0015168A" w:rsidRDefault="00ED65FE" w:rsidP="00066062">
            <w:pPr>
              <w:pStyle w:val="RiskTitle"/>
              <w:tabs>
                <w:tab w:val="left" w:pos="7938"/>
              </w:tabs>
            </w:pPr>
            <w:r w:rsidRPr="0015168A">
              <w:lastRenderedPageBreak/>
              <w:t>Bushfire risk – </w:t>
            </w:r>
            <w:r w:rsidR="0001082A" w:rsidRPr="0015168A">
              <w:t>Client lives in a Bushfire Management Overlay</w:t>
            </w:r>
          </w:p>
          <w:p w14:paraId="2ECDF286" w14:textId="4895A61E" w:rsidR="0001082A" w:rsidRPr="0015168A" w:rsidRDefault="0001082A" w:rsidP="00066062">
            <w:pPr>
              <w:tabs>
                <w:tab w:val="left" w:pos="7938"/>
              </w:tabs>
            </w:pPr>
            <w:r w:rsidRPr="0015168A">
              <w:t xml:space="preserve">People living in a Bushfire Management Overlay (BMO) area are at higher risk of being impacted by a bushfire. If they </w:t>
            </w:r>
            <w:r w:rsidR="00E748BB">
              <w:t>live close to a</w:t>
            </w:r>
            <w:r w:rsidRPr="0015168A">
              <w:t xml:space="preserve"> forested area their risk increases. </w:t>
            </w:r>
          </w:p>
          <w:p w14:paraId="3158488B" w14:textId="77777777" w:rsidR="0001082A" w:rsidRPr="0015168A" w:rsidRDefault="0001082A" w:rsidP="00066062">
            <w:pPr>
              <w:tabs>
                <w:tab w:val="left" w:pos="7938"/>
              </w:tabs>
            </w:pPr>
            <w:r w:rsidRPr="0015168A">
              <w:t>Organisational procedures need to be in place to support the client to have:</w:t>
            </w:r>
          </w:p>
          <w:p w14:paraId="22E3CC4C" w14:textId="6B39A234" w:rsidR="0001082A" w:rsidRPr="00602B7B" w:rsidRDefault="00DD554B" w:rsidP="00066062">
            <w:pPr>
              <w:pStyle w:val="ListParagraph"/>
              <w:numPr>
                <w:ilvl w:val="0"/>
                <w:numId w:val="21"/>
              </w:numPr>
              <w:tabs>
                <w:tab w:val="left" w:pos="7938"/>
              </w:tabs>
            </w:pPr>
            <w:bookmarkStart w:id="21" w:name="_Hlk230164198"/>
            <w:r>
              <w:t>a</w:t>
            </w:r>
            <w:r w:rsidR="0001082A" w:rsidRPr="00602B7B">
              <w:t xml:space="preserve"> </w:t>
            </w:r>
            <w:r w:rsidR="007A7528" w:rsidRPr="007A7528">
              <w:t>bushfire plan to leave early</w:t>
            </w:r>
          </w:p>
          <w:bookmarkEnd w:id="21"/>
          <w:p w14:paraId="1821443F" w14:textId="4D04A360" w:rsidR="0001082A" w:rsidRPr="00602B7B" w:rsidRDefault="00DD554B" w:rsidP="00066062">
            <w:pPr>
              <w:pStyle w:val="ListParagraph"/>
              <w:numPr>
                <w:ilvl w:val="0"/>
                <w:numId w:val="21"/>
              </w:numPr>
              <w:tabs>
                <w:tab w:val="left" w:pos="7938"/>
              </w:tabs>
            </w:pPr>
            <w:r>
              <w:t>a</w:t>
            </w:r>
            <w:r w:rsidR="0001082A" w:rsidRPr="00602B7B">
              <w:t xml:space="preserve"> well-prepared property</w:t>
            </w:r>
            <w:r w:rsidR="00A841F9">
              <w:t>.</w:t>
            </w:r>
          </w:p>
          <w:p w14:paraId="55222976" w14:textId="6A569D73" w:rsidR="0001082A" w:rsidRPr="00DD554B" w:rsidRDefault="0001082A" w:rsidP="00DD554B">
            <w:r w:rsidRPr="00DD554B">
              <w:t xml:space="preserve">Clients living in a Bushfire Prone Area should also have a leave early plan, especially for Catastrophic and Extreme Fire Danger Rated days. </w:t>
            </w:r>
          </w:p>
        </w:tc>
        <w:tc>
          <w:tcPr>
            <w:tcW w:w="615" w:type="pct"/>
          </w:tcPr>
          <w:p w14:paraId="72A48E42" w14:textId="77777777" w:rsidR="0015168A" w:rsidRPr="00B04B61" w:rsidRDefault="00066F6B" w:rsidP="00B04B61">
            <w:pPr>
              <w:pStyle w:val="Checkboxnormal"/>
            </w:pPr>
            <w:r w:rsidRPr="00B04B61"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04B61">
              <w:instrText xml:space="preserve"> FORMCHECKBOX </w:instrText>
            </w:r>
            <w:r w:rsidRPr="00B04B61">
              <w:fldChar w:fldCharType="separate"/>
            </w:r>
            <w:r w:rsidRPr="00B04B61">
              <w:fldChar w:fldCharType="end"/>
            </w:r>
            <w:r w:rsidRPr="00B04B61">
              <w:t xml:space="preserve"> Yes</w:t>
            </w:r>
          </w:p>
          <w:p w14:paraId="1A9D853C" w14:textId="785F148E" w:rsidR="0001082A" w:rsidRPr="0015168A" w:rsidRDefault="00066F6B" w:rsidP="00B04B61">
            <w:pPr>
              <w:pStyle w:val="Checkboxnormal"/>
            </w:pPr>
            <w:r w:rsidRPr="00B04B61"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04B61">
              <w:instrText xml:space="preserve"> FORMCHECKBOX </w:instrText>
            </w:r>
            <w:r w:rsidRPr="00B04B61">
              <w:fldChar w:fldCharType="separate"/>
            </w:r>
            <w:r w:rsidRPr="00B04B61">
              <w:fldChar w:fldCharType="end"/>
            </w:r>
            <w:r w:rsidRPr="00B04B61">
              <w:t xml:space="preserve"> No</w:t>
            </w:r>
          </w:p>
        </w:tc>
        <w:tc>
          <w:tcPr>
            <w:tcW w:w="2573" w:type="pct"/>
          </w:tcPr>
          <w:p w14:paraId="280D21D2" w14:textId="70057F72" w:rsidR="0001082A" w:rsidRPr="0001082A" w:rsidRDefault="00E675C3" w:rsidP="00A95879">
            <w:pPr>
              <w:pStyle w:val="Checkboxnormal"/>
              <w:tabs>
                <w:tab w:val="left" w:pos="7938"/>
              </w:tabs>
            </w:pPr>
            <w: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 w:rsidR="00A95879">
              <w:tab/>
            </w:r>
            <w:r w:rsidR="0001082A" w:rsidRPr="0001082A">
              <w:t xml:space="preserve">A workable </w:t>
            </w:r>
            <w:hyperlink r:id="rId27" w:history="1">
              <w:r w:rsidR="00313349" w:rsidRPr="00313349">
                <w:rPr>
                  <w:rStyle w:val="Hyperlink"/>
                </w:rPr>
                <w:t>Bushfire Survival Plan</w:t>
              </w:r>
            </w:hyperlink>
            <w:r w:rsidR="00313349">
              <w:t xml:space="preserve"> </w:t>
            </w:r>
            <w:r w:rsidR="0001082A" w:rsidRPr="0001082A">
              <w:t>is in place that is communicated and understood by the client, support services, family, and any other supports.</w:t>
            </w:r>
          </w:p>
          <w:p w14:paraId="1AD732A8" w14:textId="6A4BA985" w:rsidR="0001082A" w:rsidRPr="0001082A" w:rsidRDefault="00E675C3" w:rsidP="00A95879">
            <w:pPr>
              <w:pStyle w:val="Checkboxnormal"/>
              <w:tabs>
                <w:tab w:val="left" w:pos="7938"/>
              </w:tabs>
            </w:pPr>
            <w: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 w:rsidR="00A95879">
              <w:tab/>
            </w:r>
            <w:r w:rsidR="0001082A" w:rsidRPr="0001082A">
              <w:t xml:space="preserve">The property is prepared based on </w:t>
            </w:r>
            <w:bookmarkStart w:id="22" w:name="_Hlk230161513"/>
            <w:r w:rsidR="0001082A" w:rsidRPr="0001082A">
              <w:t xml:space="preserve">CFA’s </w:t>
            </w:r>
            <w:hyperlink r:id="rId28" w:history="1">
              <w:bookmarkEnd w:id="22"/>
              <w:r w:rsidR="0063196E">
                <w:rPr>
                  <w:rStyle w:val="Hyperlink"/>
                </w:rPr>
                <w:t>Your Guide to Property Preparation</w:t>
              </w:r>
            </w:hyperlink>
            <w:r w:rsidR="00CE15E1">
              <w:t>.</w:t>
            </w:r>
          </w:p>
          <w:p w14:paraId="4CBF27CE" w14:textId="609306BE" w:rsidR="0001082A" w:rsidRPr="0001082A" w:rsidRDefault="00E675C3" w:rsidP="00A95879">
            <w:pPr>
              <w:pStyle w:val="Checkboxnormal"/>
              <w:rPr>
                <w:sz w:val="24"/>
                <w:szCs w:val="24"/>
              </w:rPr>
            </w:pPr>
            <w: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 w:rsidR="00A95879">
              <w:tab/>
            </w:r>
            <w:hyperlink r:id="rId29" w:history="1">
              <w:r w:rsidR="0001082A" w:rsidRPr="00313349">
                <w:rPr>
                  <w:rStyle w:val="Hyperlink"/>
                </w:rPr>
                <w:t>Contact CFA</w:t>
              </w:r>
            </w:hyperlink>
            <w:r w:rsidR="0001082A" w:rsidRPr="00A95879">
              <w:t xml:space="preserve"> to request a property visit or for further advice</w:t>
            </w:r>
            <w:r w:rsidR="000D7566" w:rsidRPr="000D7566">
              <w:t>.</w:t>
            </w:r>
          </w:p>
          <w:p w14:paraId="1D9139F3" w14:textId="444D5AD8" w:rsidR="0001082A" w:rsidRDefault="00E675C3" w:rsidP="00112E57">
            <w:pPr>
              <w:pStyle w:val="Checkboxnormal"/>
            </w:pPr>
            <w: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 w:rsidR="00A95879">
              <w:tab/>
            </w:r>
            <w:r w:rsidR="0001082A" w:rsidRPr="00112E57">
              <w:t>Follow</w:t>
            </w:r>
            <w:r w:rsidR="0001082A" w:rsidRPr="0001082A">
              <w:t xml:space="preserve"> </w:t>
            </w:r>
            <w:r w:rsidR="0001082A" w:rsidRPr="00D15367">
              <w:t xml:space="preserve">the </w:t>
            </w:r>
            <w:hyperlink r:id="rId30" w:history="1">
              <w:r w:rsidR="0001082A" w:rsidRPr="00D15367">
                <w:rPr>
                  <w:rStyle w:val="Hyperlink"/>
                </w:rPr>
                <w:t>Bushfire Planning Referral Pathway</w:t>
              </w:r>
            </w:hyperlink>
            <w:r w:rsidR="00D03E33" w:rsidRPr="00D15367">
              <w:t>.</w:t>
            </w:r>
          </w:p>
          <w:p w14:paraId="5C66DC55" w14:textId="6768DD9E" w:rsidR="00112E57" w:rsidRPr="0001082A" w:rsidRDefault="00112E57" w:rsidP="00A95879">
            <w:pPr>
              <w:pStyle w:val="Checkboxnormallast"/>
              <w:tabs>
                <w:tab w:val="left" w:pos="7938"/>
              </w:tabs>
            </w:pPr>
            <w:r w:rsidRPr="00892FEC">
              <w:rPr>
                <w:b/>
                <w:bCs/>
              </w:rPr>
              <w:t>Notes:</w:t>
            </w:r>
          </w:p>
        </w:tc>
      </w:tr>
    </w:tbl>
    <w:p w14:paraId="30694CDB" w14:textId="77777777" w:rsidR="0001082A" w:rsidRDefault="0001082A" w:rsidP="00066062">
      <w:pPr>
        <w:tabs>
          <w:tab w:val="left" w:pos="7938"/>
        </w:tabs>
      </w:pPr>
    </w:p>
    <w:sectPr w:rsidR="0001082A" w:rsidSect="00746F48">
      <w:type w:val="continuous"/>
      <w:pgSz w:w="16838" w:h="11906" w:orient="landscape"/>
      <w:pgMar w:top="567" w:right="680" w:bottom="567" w:left="680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130C5B" w14:textId="77777777" w:rsidR="00EC6306" w:rsidRDefault="00EC6306" w:rsidP="004314A5">
      <w:pPr>
        <w:spacing w:before="0" w:after="0"/>
      </w:pPr>
      <w:r>
        <w:separator/>
      </w:r>
    </w:p>
  </w:endnote>
  <w:endnote w:type="continuationSeparator" w:id="0">
    <w:p w14:paraId="366B5CB3" w14:textId="77777777" w:rsidR="00EC6306" w:rsidRDefault="00EC6306" w:rsidP="004314A5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tkinson Hyperlegible Next Ligh">
    <w:panose1 w:val="020B0604020202020204"/>
    <w:charset w:val="4D"/>
    <w:family w:val="auto"/>
    <w:pitch w:val="variable"/>
    <w:sig w:usb0="A000006F" w:usb1="0000600A" w:usb2="00000000" w:usb3="00000000" w:csb0="00000093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Look w:val="04A0" w:firstRow="1" w:lastRow="0" w:firstColumn="1" w:lastColumn="0" w:noHBand="0" w:noVBand="1"/>
    </w:tblPr>
    <w:tblGrid>
      <w:gridCol w:w="5159"/>
      <w:gridCol w:w="5159"/>
      <w:gridCol w:w="5160"/>
    </w:tblGrid>
    <w:tr w:rsidR="00AB7304" w14:paraId="5AA7DD59" w14:textId="77777777" w:rsidTr="00EF1A0F">
      <w:tc>
        <w:tcPr>
          <w:tcW w:w="5159" w:type="dxa"/>
        </w:tcPr>
        <w:p w14:paraId="2AD6997C" w14:textId="77777777" w:rsidR="00AB7304" w:rsidRPr="00EF1A0F" w:rsidRDefault="00AB7304" w:rsidP="00EF1A0F">
          <w:pPr>
            <w:pStyle w:val="Footer"/>
          </w:pPr>
        </w:p>
      </w:tc>
      <w:tc>
        <w:tcPr>
          <w:tcW w:w="5159" w:type="dxa"/>
        </w:tcPr>
        <w:p w14:paraId="05CAFB7F" w14:textId="77777777" w:rsidR="00AB7304" w:rsidRPr="00EF1A0F" w:rsidRDefault="00AB7304" w:rsidP="00EF1A0F">
          <w:pPr>
            <w:pStyle w:val="Footer"/>
            <w:jc w:val="center"/>
          </w:pPr>
        </w:p>
      </w:tc>
      <w:tc>
        <w:tcPr>
          <w:tcW w:w="5160" w:type="dxa"/>
        </w:tcPr>
        <w:p w14:paraId="571EFB9F" w14:textId="77777777" w:rsidR="00AB7304" w:rsidRPr="00EF1A0F" w:rsidRDefault="00AB7304" w:rsidP="00EF1A0F">
          <w:pPr>
            <w:pStyle w:val="Footer"/>
            <w:jc w:val="right"/>
          </w:pPr>
        </w:p>
      </w:tc>
    </w:tr>
    <w:tr w:rsidR="00EF1A0F" w14:paraId="1E466B9E" w14:textId="77777777" w:rsidTr="00EF1A0F">
      <w:tc>
        <w:tcPr>
          <w:tcW w:w="5159" w:type="dxa"/>
        </w:tcPr>
        <w:p w14:paraId="6718A34A" w14:textId="08DC0B62" w:rsidR="00EF1A0F" w:rsidRDefault="00EF1A0F" w:rsidP="00EF1A0F">
          <w:pPr>
            <w:pStyle w:val="Footer"/>
          </w:pPr>
          <w:r w:rsidRPr="00EF1A0F">
            <w:t xml:space="preserve">Page </w:t>
          </w:r>
          <w:r w:rsidRPr="00EF1A0F">
            <w:fldChar w:fldCharType="begin"/>
          </w:r>
          <w:r w:rsidRPr="00EF1A0F">
            <w:instrText xml:space="preserve"> PAGE </w:instrText>
          </w:r>
          <w:r w:rsidRPr="00EF1A0F">
            <w:fldChar w:fldCharType="separate"/>
          </w:r>
          <w:r>
            <w:t>2</w:t>
          </w:r>
          <w:r w:rsidRPr="00EF1A0F">
            <w:fldChar w:fldCharType="end"/>
          </w:r>
          <w:r w:rsidRPr="00EF1A0F">
            <w:t xml:space="preserve"> of </w:t>
          </w:r>
          <w:fldSimple w:instr=" NUMPAGES ">
            <w:r>
              <w:t>8</w:t>
            </w:r>
          </w:fldSimple>
        </w:p>
      </w:tc>
      <w:tc>
        <w:tcPr>
          <w:tcW w:w="5159" w:type="dxa"/>
        </w:tcPr>
        <w:p w14:paraId="373D4A57" w14:textId="41715979" w:rsidR="00EF1A0F" w:rsidRDefault="00EF1A0F" w:rsidP="00EF1A0F">
          <w:pPr>
            <w:pStyle w:val="Footer"/>
            <w:jc w:val="center"/>
          </w:pPr>
          <w:r w:rsidRPr="00EF1A0F">
            <w:t xml:space="preserve">May </w:t>
          </w:r>
          <w:r w:rsidR="000B2E7B">
            <w:t>2026</w:t>
          </w:r>
          <w:r w:rsidR="00EE5EB8">
            <w:t xml:space="preserve"> (v1)</w:t>
          </w:r>
        </w:p>
      </w:tc>
      <w:tc>
        <w:tcPr>
          <w:tcW w:w="5160" w:type="dxa"/>
        </w:tcPr>
        <w:p w14:paraId="4559BA21" w14:textId="6390BC76" w:rsidR="00EF1A0F" w:rsidRDefault="00EF1A0F" w:rsidP="00EF1A0F">
          <w:pPr>
            <w:pStyle w:val="Footer"/>
            <w:jc w:val="right"/>
          </w:pPr>
          <w:r w:rsidRPr="00EF1A0F">
            <w:t>cfa.vic.gov.au | frv.vic.gov.au</w:t>
          </w:r>
        </w:p>
      </w:tc>
    </w:tr>
  </w:tbl>
  <w:p w14:paraId="3D7D7B2E" w14:textId="4D290406" w:rsidR="004314A5" w:rsidRPr="00EF1A0F" w:rsidRDefault="004314A5" w:rsidP="00EF1A0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EBE20B" w14:textId="77777777" w:rsidR="00EC6306" w:rsidRDefault="00EC6306" w:rsidP="004314A5">
      <w:pPr>
        <w:spacing w:before="0" w:after="0"/>
      </w:pPr>
      <w:r>
        <w:separator/>
      </w:r>
    </w:p>
  </w:footnote>
  <w:footnote w:type="continuationSeparator" w:id="0">
    <w:p w14:paraId="2F70A2E4" w14:textId="77777777" w:rsidR="00EC6306" w:rsidRDefault="00EC6306" w:rsidP="004314A5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B50E02"/>
    <w:multiLevelType w:val="hybridMultilevel"/>
    <w:tmpl w:val="1D6ACF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5E5369"/>
    <w:multiLevelType w:val="hybridMultilevel"/>
    <w:tmpl w:val="83D4C6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BD04F1"/>
    <w:multiLevelType w:val="hybridMultilevel"/>
    <w:tmpl w:val="99B05FD6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09B1137"/>
    <w:multiLevelType w:val="hybridMultilevel"/>
    <w:tmpl w:val="3B521D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280A1A"/>
    <w:multiLevelType w:val="hybridMultilevel"/>
    <w:tmpl w:val="EC4E07AC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4977525"/>
    <w:multiLevelType w:val="hybridMultilevel"/>
    <w:tmpl w:val="BECC4F6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353B49"/>
    <w:multiLevelType w:val="hybridMultilevel"/>
    <w:tmpl w:val="3AE02F92"/>
    <w:lvl w:ilvl="0" w:tplc="0C09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7" w15:restartNumberingAfterBreak="0">
    <w:nsid w:val="327324F4"/>
    <w:multiLevelType w:val="hybridMultilevel"/>
    <w:tmpl w:val="A10E03D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7602A67"/>
    <w:multiLevelType w:val="hybridMultilevel"/>
    <w:tmpl w:val="B4EC6CF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1D258B3"/>
    <w:multiLevelType w:val="hybridMultilevel"/>
    <w:tmpl w:val="39246690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9E1774C"/>
    <w:multiLevelType w:val="hybridMultilevel"/>
    <w:tmpl w:val="FA4E1DF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F10542D"/>
    <w:multiLevelType w:val="hybridMultilevel"/>
    <w:tmpl w:val="09A2CD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22E764E"/>
    <w:multiLevelType w:val="hybridMultilevel"/>
    <w:tmpl w:val="590EE2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E7170C8"/>
    <w:multiLevelType w:val="hybridMultilevel"/>
    <w:tmpl w:val="A844BB1E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62CC7686"/>
    <w:multiLevelType w:val="hybridMultilevel"/>
    <w:tmpl w:val="8FE84FD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4A02C24"/>
    <w:multiLevelType w:val="hybridMultilevel"/>
    <w:tmpl w:val="B7420490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78A5882"/>
    <w:multiLevelType w:val="hybridMultilevel"/>
    <w:tmpl w:val="195057BC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6A355411"/>
    <w:multiLevelType w:val="hybridMultilevel"/>
    <w:tmpl w:val="9E5A7E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00B156F"/>
    <w:multiLevelType w:val="hybridMultilevel"/>
    <w:tmpl w:val="E320D88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6C40138"/>
    <w:multiLevelType w:val="hybridMultilevel"/>
    <w:tmpl w:val="AA88AE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E0E37F0"/>
    <w:multiLevelType w:val="hybridMultilevel"/>
    <w:tmpl w:val="51F46516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889489090">
    <w:abstractNumId w:val="14"/>
  </w:num>
  <w:num w:numId="2" w16cid:durableId="532156911">
    <w:abstractNumId w:val="9"/>
  </w:num>
  <w:num w:numId="3" w16cid:durableId="2061320375">
    <w:abstractNumId w:val="16"/>
  </w:num>
  <w:num w:numId="4" w16cid:durableId="2094935533">
    <w:abstractNumId w:val="6"/>
  </w:num>
  <w:num w:numId="5" w16cid:durableId="1203592007">
    <w:abstractNumId w:val="20"/>
  </w:num>
  <w:num w:numId="6" w16cid:durableId="499931473">
    <w:abstractNumId w:val="8"/>
  </w:num>
  <w:num w:numId="7" w16cid:durableId="1846675231">
    <w:abstractNumId w:val="18"/>
  </w:num>
  <w:num w:numId="8" w16cid:durableId="1018701596">
    <w:abstractNumId w:val="5"/>
  </w:num>
  <w:num w:numId="9" w16cid:durableId="2137023138">
    <w:abstractNumId w:val="7"/>
  </w:num>
  <w:num w:numId="10" w16cid:durableId="2086101484">
    <w:abstractNumId w:val="13"/>
  </w:num>
  <w:num w:numId="11" w16cid:durableId="1110851767">
    <w:abstractNumId w:val="15"/>
  </w:num>
  <w:num w:numId="12" w16cid:durableId="2036343009">
    <w:abstractNumId w:val="2"/>
  </w:num>
  <w:num w:numId="13" w16cid:durableId="1435438318">
    <w:abstractNumId w:val="10"/>
  </w:num>
  <w:num w:numId="14" w16cid:durableId="1240600020">
    <w:abstractNumId w:val="4"/>
  </w:num>
  <w:num w:numId="15" w16cid:durableId="659191667">
    <w:abstractNumId w:val="12"/>
  </w:num>
  <w:num w:numId="16" w16cid:durableId="819152716">
    <w:abstractNumId w:val="19"/>
  </w:num>
  <w:num w:numId="17" w16cid:durableId="213153196">
    <w:abstractNumId w:val="1"/>
  </w:num>
  <w:num w:numId="18" w16cid:durableId="1936595975">
    <w:abstractNumId w:val="17"/>
  </w:num>
  <w:num w:numId="19" w16cid:durableId="393815079">
    <w:abstractNumId w:val="3"/>
  </w:num>
  <w:num w:numId="20" w16cid:durableId="287467086">
    <w:abstractNumId w:val="0"/>
  </w:num>
  <w:num w:numId="21" w16cid:durableId="46650926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7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082A"/>
    <w:rsid w:val="000059A7"/>
    <w:rsid w:val="0001082A"/>
    <w:rsid w:val="00017DBB"/>
    <w:rsid w:val="00026316"/>
    <w:rsid w:val="00037144"/>
    <w:rsid w:val="00066062"/>
    <w:rsid w:val="00066F6B"/>
    <w:rsid w:val="00073ADA"/>
    <w:rsid w:val="000874B1"/>
    <w:rsid w:val="000B2E7B"/>
    <w:rsid w:val="000D7566"/>
    <w:rsid w:val="000F7C49"/>
    <w:rsid w:val="00100102"/>
    <w:rsid w:val="0010778B"/>
    <w:rsid w:val="001118EA"/>
    <w:rsid w:val="00112E57"/>
    <w:rsid w:val="0013103A"/>
    <w:rsid w:val="00144A38"/>
    <w:rsid w:val="0015168A"/>
    <w:rsid w:val="001527C5"/>
    <w:rsid w:val="00162E1B"/>
    <w:rsid w:val="001906E3"/>
    <w:rsid w:val="00193BEF"/>
    <w:rsid w:val="001A4177"/>
    <w:rsid w:val="001A41C7"/>
    <w:rsid w:val="001B3773"/>
    <w:rsid w:val="001C426A"/>
    <w:rsid w:val="001D3770"/>
    <w:rsid w:val="001D568C"/>
    <w:rsid w:val="001D6948"/>
    <w:rsid w:val="001E29F1"/>
    <w:rsid w:val="001E7035"/>
    <w:rsid w:val="001F756F"/>
    <w:rsid w:val="00205D5E"/>
    <w:rsid w:val="00206A62"/>
    <w:rsid w:val="002232BF"/>
    <w:rsid w:val="002536E3"/>
    <w:rsid w:val="0025734E"/>
    <w:rsid w:val="00280C86"/>
    <w:rsid w:val="002830C8"/>
    <w:rsid w:val="00285496"/>
    <w:rsid w:val="002947C9"/>
    <w:rsid w:val="002A44E0"/>
    <w:rsid w:val="002B3381"/>
    <w:rsid w:val="002D3B5F"/>
    <w:rsid w:val="002E1A67"/>
    <w:rsid w:val="002F3771"/>
    <w:rsid w:val="00301F0C"/>
    <w:rsid w:val="00303D34"/>
    <w:rsid w:val="00313349"/>
    <w:rsid w:val="0032289B"/>
    <w:rsid w:val="003306C0"/>
    <w:rsid w:val="00357604"/>
    <w:rsid w:val="00361933"/>
    <w:rsid w:val="00367A9E"/>
    <w:rsid w:val="003753E4"/>
    <w:rsid w:val="00376AAC"/>
    <w:rsid w:val="00381B06"/>
    <w:rsid w:val="00383F7A"/>
    <w:rsid w:val="00390832"/>
    <w:rsid w:val="0039724B"/>
    <w:rsid w:val="003B231A"/>
    <w:rsid w:val="003B7504"/>
    <w:rsid w:val="003C27A2"/>
    <w:rsid w:val="003D37CB"/>
    <w:rsid w:val="003D69A4"/>
    <w:rsid w:val="00405D07"/>
    <w:rsid w:val="00413610"/>
    <w:rsid w:val="004201CE"/>
    <w:rsid w:val="00427361"/>
    <w:rsid w:val="00427E1B"/>
    <w:rsid w:val="004314A5"/>
    <w:rsid w:val="00434CBC"/>
    <w:rsid w:val="00435A5A"/>
    <w:rsid w:val="004867D3"/>
    <w:rsid w:val="00495871"/>
    <w:rsid w:val="00496A21"/>
    <w:rsid w:val="004A0A9F"/>
    <w:rsid w:val="004A61D0"/>
    <w:rsid w:val="004B3887"/>
    <w:rsid w:val="004C1A88"/>
    <w:rsid w:val="004C4EDE"/>
    <w:rsid w:val="004D7AE2"/>
    <w:rsid w:val="004E424C"/>
    <w:rsid w:val="004E4660"/>
    <w:rsid w:val="004E6561"/>
    <w:rsid w:val="004F0853"/>
    <w:rsid w:val="004F484F"/>
    <w:rsid w:val="005025C7"/>
    <w:rsid w:val="0050494A"/>
    <w:rsid w:val="00507C41"/>
    <w:rsid w:val="005112E9"/>
    <w:rsid w:val="005147A1"/>
    <w:rsid w:val="00516266"/>
    <w:rsid w:val="005167E9"/>
    <w:rsid w:val="00544BE0"/>
    <w:rsid w:val="00545D8C"/>
    <w:rsid w:val="00552E9D"/>
    <w:rsid w:val="00564D46"/>
    <w:rsid w:val="0057035E"/>
    <w:rsid w:val="00582D7B"/>
    <w:rsid w:val="00587C4E"/>
    <w:rsid w:val="005955B1"/>
    <w:rsid w:val="005A6EAC"/>
    <w:rsid w:val="005B4A71"/>
    <w:rsid w:val="005C321B"/>
    <w:rsid w:val="00602B7B"/>
    <w:rsid w:val="006070DC"/>
    <w:rsid w:val="00626174"/>
    <w:rsid w:val="0062748F"/>
    <w:rsid w:val="0063196E"/>
    <w:rsid w:val="0063381B"/>
    <w:rsid w:val="00634CB0"/>
    <w:rsid w:val="00636D00"/>
    <w:rsid w:val="00665E53"/>
    <w:rsid w:val="0067131B"/>
    <w:rsid w:val="006716F3"/>
    <w:rsid w:val="006719F3"/>
    <w:rsid w:val="00687494"/>
    <w:rsid w:val="00687924"/>
    <w:rsid w:val="00697927"/>
    <w:rsid w:val="00697C05"/>
    <w:rsid w:val="006A032A"/>
    <w:rsid w:val="006E5617"/>
    <w:rsid w:val="006E6A0C"/>
    <w:rsid w:val="006F00D8"/>
    <w:rsid w:val="00704CF3"/>
    <w:rsid w:val="007414A4"/>
    <w:rsid w:val="0074448D"/>
    <w:rsid w:val="00746F48"/>
    <w:rsid w:val="00763A53"/>
    <w:rsid w:val="00775ED5"/>
    <w:rsid w:val="007809F6"/>
    <w:rsid w:val="0078425E"/>
    <w:rsid w:val="007A0447"/>
    <w:rsid w:val="007A1EA5"/>
    <w:rsid w:val="007A7528"/>
    <w:rsid w:val="007B4D1C"/>
    <w:rsid w:val="007C2820"/>
    <w:rsid w:val="007D05C0"/>
    <w:rsid w:val="007D569B"/>
    <w:rsid w:val="007E16D4"/>
    <w:rsid w:val="007E2B8B"/>
    <w:rsid w:val="007E35D2"/>
    <w:rsid w:val="007E6F6E"/>
    <w:rsid w:val="007F5CF1"/>
    <w:rsid w:val="00807BB8"/>
    <w:rsid w:val="00815BE6"/>
    <w:rsid w:val="00834F9F"/>
    <w:rsid w:val="00835830"/>
    <w:rsid w:val="008404AF"/>
    <w:rsid w:val="00843187"/>
    <w:rsid w:val="00852517"/>
    <w:rsid w:val="00853B1D"/>
    <w:rsid w:val="00854A73"/>
    <w:rsid w:val="00870A41"/>
    <w:rsid w:val="00875BCC"/>
    <w:rsid w:val="00885610"/>
    <w:rsid w:val="00887D38"/>
    <w:rsid w:val="0089089F"/>
    <w:rsid w:val="00891F39"/>
    <w:rsid w:val="00892FEC"/>
    <w:rsid w:val="00893BE1"/>
    <w:rsid w:val="00894838"/>
    <w:rsid w:val="0089576D"/>
    <w:rsid w:val="008A1C60"/>
    <w:rsid w:val="008B3131"/>
    <w:rsid w:val="008C1A2C"/>
    <w:rsid w:val="008D7F81"/>
    <w:rsid w:val="008E5358"/>
    <w:rsid w:val="00911BCF"/>
    <w:rsid w:val="0092508F"/>
    <w:rsid w:val="00933351"/>
    <w:rsid w:val="009426A3"/>
    <w:rsid w:val="009477D0"/>
    <w:rsid w:val="00954DF8"/>
    <w:rsid w:val="00956C56"/>
    <w:rsid w:val="0098585C"/>
    <w:rsid w:val="009975F1"/>
    <w:rsid w:val="009A5EB0"/>
    <w:rsid w:val="009B31CB"/>
    <w:rsid w:val="009C0EE7"/>
    <w:rsid w:val="009C5E02"/>
    <w:rsid w:val="009D4519"/>
    <w:rsid w:val="009F501F"/>
    <w:rsid w:val="009F5ECD"/>
    <w:rsid w:val="00A02F8B"/>
    <w:rsid w:val="00A06591"/>
    <w:rsid w:val="00A51643"/>
    <w:rsid w:val="00A55050"/>
    <w:rsid w:val="00A619AB"/>
    <w:rsid w:val="00A65E0B"/>
    <w:rsid w:val="00A66554"/>
    <w:rsid w:val="00A7131C"/>
    <w:rsid w:val="00A841F9"/>
    <w:rsid w:val="00A84310"/>
    <w:rsid w:val="00A844A7"/>
    <w:rsid w:val="00A95879"/>
    <w:rsid w:val="00A96420"/>
    <w:rsid w:val="00AB4EC3"/>
    <w:rsid w:val="00AB5291"/>
    <w:rsid w:val="00AB7304"/>
    <w:rsid w:val="00AB7994"/>
    <w:rsid w:val="00AC784D"/>
    <w:rsid w:val="00AC7E37"/>
    <w:rsid w:val="00AD6BAC"/>
    <w:rsid w:val="00AE37F2"/>
    <w:rsid w:val="00B04B61"/>
    <w:rsid w:val="00B27E84"/>
    <w:rsid w:val="00B40C89"/>
    <w:rsid w:val="00B63727"/>
    <w:rsid w:val="00B75BF8"/>
    <w:rsid w:val="00B7656F"/>
    <w:rsid w:val="00B87066"/>
    <w:rsid w:val="00B92CFC"/>
    <w:rsid w:val="00BA6604"/>
    <w:rsid w:val="00C0250E"/>
    <w:rsid w:val="00C0377C"/>
    <w:rsid w:val="00C34403"/>
    <w:rsid w:val="00C46F6D"/>
    <w:rsid w:val="00C56061"/>
    <w:rsid w:val="00C640C3"/>
    <w:rsid w:val="00C83C39"/>
    <w:rsid w:val="00C858A1"/>
    <w:rsid w:val="00C8698A"/>
    <w:rsid w:val="00C86B7A"/>
    <w:rsid w:val="00CA6F87"/>
    <w:rsid w:val="00CA726D"/>
    <w:rsid w:val="00CB192E"/>
    <w:rsid w:val="00CC31C2"/>
    <w:rsid w:val="00CC6604"/>
    <w:rsid w:val="00CD2EE1"/>
    <w:rsid w:val="00CE15E1"/>
    <w:rsid w:val="00CE5215"/>
    <w:rsid w:val="00CE6C37"/>
    <w:rsid w:val="00CF7768"/>
    <w:rsid w:val="00D00500"/>
    <w:rsid w:val="00D03E33"/>
    <w:rsid w:val="00D15367"/>
    <w:rsid w:val="00D20455"/>
    <w:rsid w:val="00D42883"/>
    <w:rsid w:val="00D5193D"/>
    <w:rsid w:val="00D957DF"/>
    <w:rsid w:val="00DA008F"/>
    <w:rsid w:val="00DA489A"/>
    <w:rsid w:val="00DB30F7"/>
    <w:rsid w:val="00DB7A67"/>
    <w:rsid w:val="00DC0393"/>
    <w:rsid w:val="00DC0865"/>
    <w:rsid w:val="00DC40B0"/>
    <w:rsid w:val="00DD554B"/>
    <w:rsid w:val="00DE4186"/>
    <w:rsid w:val="00E11FE8"/>
    <w:rsid w:val="00E13BD9"/>
    <w:rsid w:val="00E3305F"/>
    <w:rsid w:val="00E35996"/>
    <w:rsid w:val="00E41F46"/>
    <w:rsid w:val="00E42AD2"/>
    <w:rsid w:val="00E61893"/>
    <w:rsid w:val="00E675C3"/>
    <w:rsid w:val="00E73558"/>
    <w:rsid w:val="00E748BB"/>
    <w:rsid w:val="00E86F98"/>
    <w:rsid w:val="00EA2CCA"/>
    <w:rsid w:val="00EB166B"/>
    <w:rsid w:val="00EC6306"/>
    <w:rsid w:val="00ED63AC"/>
    <w:rsid w:val="00ED65FE"/>
    <w:rsid w:val="00EE103B"/>
    <w:rsid w:val="00EE5EB8"/>
    <w:rsid w:val="00EF013D"/>
    <w:rsid w:val="00EF1A0F"/>
    <w:rsid w:val="00F02D38"/>
    <w:rsid w:val="00F05841"/>
    <w:rsid w:val="00F06FEA"/>
    <w:rsid w:val="00F35DC4"/>
    <w:rsid w:val="00F36346"/>
    <w:rsid w:val="00F458DC"/>
    <w:rsid w:val="00F73B7C"/>
    <w:rsid w:val="00F86350"/>
    <w:rsid w:val="00F977AE"/>
    <w:rsid w:val="00FB0AA1"/>
    <w:rsid w:val="00FC7AE5"/>
    <w:rsid w:val="00FD0BD1"/>
    <w:rsid w:val="00FE48F8"/>
    <w:rsid w:val="00FF0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C9591B"/>
  <w15:chartTrackingRefBased/>
  <w15:docId w15:val="{00811CAE-E190-5041-A7F8-7D62CA76EE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3BD9"/>
    <w:pPr>
      <w:spacing w:before="120" w:after="120" w:line="264" w:lineRule="auto"/>
    </w:pPr>
    <w:rPr>
      <w:rFonts w:ascii="Arial" w:hAnsi="Arial"/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8A1C60"/>
    <w:pPr>
      <w:keepNext/>
      <w:keepLines/>
      <w:spacing w:before="100" w:beforeAutospacing="1"/>
      <w:outlineLvl w:val="0"/>
    </w:pPr>
    <w:rPr>
      <w:rFonts w:eastAsiaTheme="majorEastAsia" w:cstheme="majorBidi"/>
      <w:b/>
      <w:color w:val="FFFFFF" w:themeColor="background1"/>
      <w:sz w:val="48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C5E02"/>
    <w:pPr>
      <w:keepNext/>
      <w:keepLines/>
      <w:outlineLvl w:val="1"/>
    </w:pPr>
    <w:rPr>
      <w:rFonts w:asciiTheme="majorHAnsi" w:eastAsiaTheme="majorEastAsia" w:hAnsiTheme="majorHAnsi" w:cstheme="majorBidi"/>
      <w:b/>
      <w:color w:val="0A2F41"/>
      <w:sz w:val="28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1082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108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1082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1082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1082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1082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1082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A1C60"/>
    <w:rPr>
      <w:rFonts w:ascii="Arial" w:eastAsiaTheme="majorEastAsia" w:hAnsi="Arial" w:cstheme="majorBidi"/>
      <w:b/>
      <w:color w:val="FFFFFF" w:themeColor="background1"/>
      <w:sz w:val="48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9C5E02"/>
    <w:rPr>
      <w:rFonts w:asciiTheme="majorHAnsi" w:eastAsiaTheme="majorEastAsia" w:hAnsiTheme="majorHAnsi" w:cstheme="majorBidi"/>
      <w:b/>
      <w:color w:val="0A2F41"/>
      <w:sz w:val="28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01082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1082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1082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1082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1082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1082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1082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1082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108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108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108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108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1082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B192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1082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08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082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1082A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3103A"/>
    <w:rPr>
      <w:rFonts w:ascii="Arial" w:hAnsi="Arial"/>
      <w:b w:val="0"/>
      <w:i w:val="0"/>
      <w:color w:val="0000FF"/>
      <w:sz w:val="22"/>
      <w:u w:val="single"/>
    </w:rPr>
  </w:style>
  <w:style w:type="table" w:styleId="TableGrid">
    <w:name w:val="Table Grid"/>
    <w:basedOn w:val="TableNormal"/>
    <w:uiPriority w:val="59"/>
    <w:rsid w:val="0001082A"/>
    <w:pPr>
      <w:spacing w:after="0" w:line="240" w:lineRule="auto"/>
    </w:pPr>
    <w:rPr>
      <w:sz w:val="22"/>
      <w:szCs w:val="22"/>
    </w:rPr>
    <w:tblPr/>
  </w:style>
  <w:style w:type="paragraph" w:customStyle="1" w:styleId="RiskTitle">
    <w:name w:val="RiskTitle"/>
    <w:basedOn w:val="Normal"/>
    <w:qFormat/>
    <w:rsid w:val="00CF7768"/>
    <w:rPr>
      <w:b/>
      <w:color w:val="E4002B"/>
      <w:sz w:val="28"/>
    </w:rPr>
  </w:style>
  <w:style w:type="paragraph" w:styleId="Header">
    <w:name w:val="header"/>
    <w:basedOn w:val="Normal"/>
    <w:link w:val="HeaderChar"/>
    <w:uiPriority w:val="99"/>
    <w:unhideWhenUsed/>
    <w:rsid w:val="004314A5"/>
    <w:pPr>
      <w:tabs>
        <w:tab w:val="center" w:pos="4513"/>
        <w:tab w:val="right" w:pos="9026"/>
      </w:tabs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rsid w:val="004314A5"/>
    <w:rPr>
      <w:rFonts w:ascii="Atkinson Hyperlegible Next Ligh" w:hAnsi="Atkinson Hyperlegible Next Ligh"/>
    </w:rPr>
  </w:style>
  <w:style w:type="paragraph" w:styleId="Footer">
    <w:name w:val="footer"/>
    <w:basedOn w:val="Normal"/>
    <w:link w:val="FooterChar"/>
    <w:uiPriority w:val="99"/>
    <w:unhideWhenUsed/>
    <w:rsid w:val="00EF1A0F"/>
    <w:pPr>
      <w:tabs>
        <w:tab w:val="center" w:pos="4513"/>
        <w:tab w:val="right" w:pos="9026"/>
      </w:tabs>
      <w:spacing w:before="0" w:after="0"/>
    </w:pPr>
    <w:rPr>
      <w:sz w:val="18"/>
    </w:rPr>
  </w:style>
  <w:style w:type="character" w:customStyle="1" w:styleId="FooterChar">
    <w:name w:val="Footer Char"/>
    <w:basedOn w:val="DefaultParagraphFont"/>
    <w:link w:val="Footer"/>
    <w:uiPriority w:val="99"/>
    <w:rsid w:val="00EF1A0F"/>
    <w:rPr>
      <w:rFonts w:ascii="Arial" w:hAnsi="Arial"/>
      <w:sz w:val="18"/>
    </w:rPr>
  </w:style>
  <w:style w:type="paragraph" w:customStyle="1" w:styleId="p1">
    <w:name w:val="p1"/>
    <w:basedOn w:val="Normal"/>
    <w:rsid w:val="00AE37F2"/>
    <w:pPr>
      <w:spacing w:before="0" w:after="0"/>
    </w:pPr>
    <w:rPr>
      <w:rFonts w:eastAsia="Times New Roman" w:cs="Arial"/>
      <w:color w:val="FFFFFF"/>
      <w:kern w:val="0"/>
      <w:sz w:val="21"/>
      <w:szCs w:val="21"/>
      <w:lang w:eastAsia="en-GB"/>
      <w14:ligatures w14:val="none"/>
    </w:rPr>
  </w:style>
  <w:style w:type="paragraph" w:customStyle="1" w:styleId="Checkboxnormal">
    <w:name w:val="Checkbox normal"/>
    <w:basedOn w:val="Normal"/>
    <w:qFormat/>
    <w:rsid w:val="00B04B61"/>
    <w:pPr>
      <w:tabs>
        <w:tab w:val="left" w:pos="397"/>
      </w:tabs>
      <w:spacing w:after="240"/>
      <w:ind w:left="397" w:hanging="397"/>
    </w:pPr>
    <w:rPr>
      <w:szCs w:val="22"/>
    </w:rPr>
  </w:style>
  <w:style w:type="paragraph" w:customStyle="1" w:styleId="Checkboxnormallast">
    <w:name w:val="Checkbox normal last"/>
    <w:basedOn w:val="Checkboxnormal"/>
    <w:qFormat/>
    <w:rsid w:val="00B04B61"/>
    <w:pPr>
      <w:spacing w:after="120"/>
    </w:pPr>
  </w:style>
  <w:style w:type="character" w:styleId="UnresolvedMention">
    <w:name w:val="Unresolved Mention"/>
    <w:basedOn w:val="DefaultParagraphFont"/>
    <w:uiPriority w:val="99"/>
    <w:semiHidden/>
    <w:unhideWhenUsed/>
    <w:rsid w:val="004D7AE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955B1"/>
    <w:rPr>
      <w:color w:val="96607D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AB799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B799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B7994"/>
    <w:rPr>
      <w:rFonts w:ascii="Arial" w:hAnsi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B799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B7994"/>
    <w:rPr>
      <w:rFonts w:ascii="Arial" w:hAnsi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frv.vic.gov.au/sites/default/files/2023-05/Smoking-and-Home-Fire-Safety-Fact-Sheet.pdf" TargetMode="External"/><Relationship Id="rId18" Type="http://schemas.openxmlformats.org/officeDocument/2006/relationships/hyperlink" Target="https://www.cfa.vic.gov.au/ArticleDocuments/6528/your-guide-to-property-preparation.pdf.aspx" TargetMode="External"/><Relationship Id="rId26" Type="http://schemas.openxmlformats.org/officeDocument/2006/relationships/hyperlink" Target="http://www.cfa.vic.gov.au/atrisk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frv.vic.gov.au/hoarding" TargetMode="External"/><Relationship Id="rId34" Type="http://schemas.openxmlformats.org/officeDocument/2006/relationships/customXml" Target="../customXml/item2.xml"/><Relationship Id="rId7" Type="http://schemas.openxmlformats.org/officeDocument/2006/relationships/footer" Target="footer1.xml"/><Relationship Id="rId12" Type="http://schemas.openxmlformats.org/officeDocument/2006/relationships/hyperlink" Target="http://www.cfa.vic.gov.au/atrisk" TargetMode="External"/><Relationship Id="rId17" Type="http://schemas.openxmlformats.org/officeDocument/2006/relationships/hyperlink" Target="https://www.cfa.vic.gov.au/ArticleDocuments/6621/bushfire-survival-plan-template.pdf.aspx" TargetMode="External"/><Relationship Id="rId25" Type="http://schemas.openxmlformats.org/officeDocument/2006/relationships/hyperlink" Target="http://www.cfa.vic.gov.au/atrisk" TargetMode="External"/><Relationship Id="rId33" Type="http://schemas.openxmlformats.org/officeDocument/2006/relationships/customXml" Target="../customXml/item1.xml"/><Relationship Id="rId2" Type="http://schemas.openxmlformats.org/officeDocument/2006/relationships/styles" Target="styles.xml"/><Relationship Id="rId16" Type="http://schemas.openxmlformats.org/officeDocument/2006/relationships/hyperlink" Target="http://www.cfa.vic.gov.au/atrisk" TargetMode="External"/><Relationship Id="rId20" Type="http://schemas.openxmlformats.org/officeDocument/2006/relationships/hyperlink" Target="http://www.cfa.vic.gov.au/atrisk" TargetMode="External"/><Relationship Id="rId29" Type="http://schemas.openxmlformats.org/officeDocument/2006/relationships/hyperlink" Target="https://www.cfa.vic.gov.au/contact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cfa.vic.gov.au/atrisk" TargetMode="External"/><Relationship Id="rId24" Type="http://schemas.openxmlformats.org/officeDocument/2006/relationships/hyperlink" Target="https://www.frv.vic.gov.au/FireCAP" TargetMode="External"/><Relationship Id="rId32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s://www.cfa.vic.gov.au/ArticleDocuments/6752/home-fire-safety-checklist-for-people-at-higher-risk.pdf.aspx" TargetMode="External"/><Relationship Id="rId23" Type="http://schemas.openxmlformats.org/officeDocument/2006/relationships/hyperlink" Target="https://www.cfa.vic.gov.au/ArticleDocuments/6621/home-fire-escape-plan-for-people-at-higher-risk-template.pdf.aspx" TargetMode="External"/><Relationship Id="rId28" Type="http://schemas.openxmlformats.org/officeDocument/2006/relationships/hyperlink" Target="https://www.cfa.vic.gov.au/ArticleDocuments/6528/your-guide-to-property-preparation.pdf.aspx" TargetMode="External"/><Relationship Id="rId10" Type="http://schemas.openxmlformats.org/officeDocument/2006/relationships/hyperlink" Target="http://www.cfa.vic.gov.au/atrisk" TargetMode="External"/><Relationship Id="rId19" Type="http://schemas.openxmlformats.org/officeDocument/2006/relationships/hyperlink" Target="http://www.cfa.vic.gov.au/atrisk" TargetMode="External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hyperlink" Target="https://www.cfa.vic.gov.au/ArticleDocuments/6621/home-fire-escape-plan-for-people-at-higher-risk-template.pdf.aspx" TargetMode="External"/><Relationship Id="rId22" Type="http://schemas.openxmlformats.org/officeDocument/2006/relationships/hyperlink" Target="https://providers.dffh.vic.gov.au/hoarding-and-environmental-neglect" TargetMode="External"/><Relationship Id="rId27" Type="http://schemas.openxmlformats.org/officeDocument/2006/relationships/hyperlink" Target="https://www.cfa.vic.gov.au/ArticleDocuments/6621/bushfire-survival-plan-template.pdf.aspx" TargetMode="External"/><Relationship Id="rId30" Type="http://schemas.openxmlformats.org/officeDocument/2006/relationships/hyperlink" Target="http://www.cfa.vic.gov.au/atrisk" TargetMode="External"/><Relationship Id="rId35" Type="http://schemas.openxmlformats.org/officeDocument/2006/relationships/customXml" Target="../customXml/item3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68F40CEB244CB4EB23DF9E5741DD7D0" ma:contentTypeVersion="16" ma:contentTypeDescription="Create a new document." ma:contentTypeScope="" ma:versionID="bcbf65db4bb772f2920f20dca8141d29">
  <xsd:schema xmlns:xsd="http://www.w3.org/2001/XMLSchema" xmlns:xs="http://www.w3.org/2001/XMLSchema" xmlns:p="http://schemas.microsoft.com/office/2006/metadata/properties" xmlns:ns2="bf8d0845-01ba-4f9b-92a0-d2fdb8b67057" xmlns:ns3="01b6e4bd-3b74-4fd7-9941-f0e29f0dd87c" targetNamespace="http://schemas.microsoft.com/office/2006/metadata/properties" ma:root="true" ma:fieldsID="35e50c2e473dee133f0fc2e7e969dcf2" ns2:_="" ns3:_="">
    <xsd:import namespace="bf8d0845-01ba-4f9b-92a0-d2fdb8b67057"/>
    <xsd:import namespace="01b6e4bd-3b74-4fd7-9941-f0e29f0dd87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8d0845-01ba-4f9b-92a0-d2fdb8b6705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322259ec-23e2-483f-8af1-619b976cff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b6e4bd-3b74-4fd7-9941-f0e29f0dd87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4e6b514-16ce-4184-b9c4-fdb9b9f72b5c}" ma:internalName="TaxCatchAll" ma:showField="CatchAllData" ma:web="01b6e4bd-3b74-4fd7-9941-f0e29f0dd87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1b6e4bd-3b74-4fd7-9941-f0e29f0dd87c" xsi:nil="true"/>
    <lcf76f155ced4ddcb4097134ff3c332f xmlns="bf8d0845-01ba-4f9b-92a0-d2fdb8b6705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ED90A38-64E5-4FC6-A01B-4DE347DC983F}"/>
</file>

<file path=customXml/itemProps2.xml><?xml version="1.0" encoding="utf-8"?>
<ds:datastoreItem xmlns:ds="http://schemas.openxmlformats.org/officeDocument/2006/customXml" ds:itemID="{F2614149-4A2E-41AA-A671-436D7D8DF3D9}"/>
</file>

<file path=customXml/itemProps3.xml><?xml version="1.0" encoding="utf-8"?>
<ds:datastoreItem xmlns:ds="http://schemas.openxmlformats.org/officeDocument/2006/customXml" ds:itemID="{7CBF7EB0-EA9E-4E25-A35E-A505E1A2E3CF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8</Pages>
  <Words>1430</Words>
  <Characters>8153</Characters>
  <Application>Microsoft Office Word</Application>
  <DocSecurity>0</DocSecurity>
  <Lines>67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Elevated fire risk checklist</vt:lpstr>
    </vt:vector>
  </TitlesOfParts>
  <Manager/>
  <Company/>
  <LinksUpToDate>false</LinksUpToDate>
  <CharactersWithSpaces>9564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Elevated fire risk checklist</dc:title>
  <dc:subject/>
  <dc:creator>Country Fire Authority and Fire Rescue Victoria</dc:creator>
  <cp:keywords>fire, risk, checklist</cp:keywords>
  <dc:description/>
  <cp:lastModifiedBy>Matt Haworth</cp:lastModifiedBy>
  <cp:revision>8</cp:revision>
  <cp:lastPrinted>2026-05-24T08:02:00Z</cp:lastPrinted>
  <dcterms:created xsi:type="dcterms:W3CDTF">2026-05-24T08:02:00Z</dcterms:created>
  <dcterms:modified xsi:type="dcterms:W3CDTF">2026-05-25T23:46:00Z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0x010100568F40CEB244CB4EB23DF9E5741DD7D0</vt:lpwstr>
  </property>
</Properties>
</file>