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B9132F" w14:textId="78ACE530" w:rsidR="0042046C" w:rsidRPr="00DB75D6" w:rsidRDefault="00DF4F4B" w:rsidP="0042046C">
      <w:pPr>
        <w:pStyle w:val="Heading1"/>
        <w:jc w:val="left"/>
        <w:rPr>
          <w:color w:val="FFFFFF" w:themeColor="background1"/>
          <w:sz w:val="36"/>
        </w:rPr>
      </w:pPr>
      <w:r w:rsidRPr="00DB75D6">
        <w:rPr>
          <w:noProof/>
          <w:color w:val="FFFFFF" w:themeColor="background1"/>
          <w:sz w:val="36"/>
          <w:lang w:eastAsia="en-AU"/>
        </w:rPr>
        <w:drawing>
          <wp:anchor distT="0" distB="0" distL="114300" distR="114300" simplePos="0" relativeHeight="251657216" behindDoc="1" locked="0" layoutInCell="1" allowOverlap="1" wp14:anchorId="373F4CCA" wp14:editId="5DDAA3D1">
            <wp:simplePos x="0" y="0"/>
            <wp:positionH relativeFrom="column">
              <wp:posOffset>5867400</wp:posOffset>
            </wp:positionH>
            <wp:positionV relativeFrom="paragraph">
              <wp:posOffset>-63500</wp:posOffset>
            </wp:positionV>
            <wp:extent cx="653415" cy="653415"/>
            <wp:effectExtent l="0" t="0" r="0" b="0"/>
            <wp:wrapNone/>
            <wp:docPr id="38" name="Picture 38" descr="cf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fa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1D7" w:rsidRPr="00DB75D6">
        <w:rPr>
          <w:color w:val="FFFFFF" w:themeColor="background1"/>
          <w:sz w:val="36"/>
        </w:rPr>
        <w:t xml:space="preserve">Caravan Park </w:t>
      </w:r>
      <w:r w:rsidR="00AB58A2" w:rsidRPr="00DB75D6">
        <w:rPr>
          <w:color w:val="FFFFFF" w:themeColor="background1"/>
          <w:sz w:val="36"/>
        </w:rPr>
        <w:fldChar w:fldCharType="begin"/>
      </w:r>
      <w:r w:rsidR="00AB58A2" w:rsidRPr="00DB75D6">
        <w:rPr>
          <w:color w:val="FFFFFF" w:themeColor="background1"/>
          <w:sz w:val="36"/>
        </w:rPr>
        <w:instrText xml:space="preserve"> SEQ CHAPTER \h \r 1</w:instrText>
      </w:r>
      <w:r w:rsidR="00AB58A2" w:rsidRPr="00DB75D6">
        <w:rPr>
          <w:color w:val="FFFFFF" w:themeColor="background1"/>
          <w:sz w:val="36"/>
        </w:rPr>
        <w:fldChar w:fldCharType="end"/>
      </w:r>
      <w:r w:rsidR="006957CE" w:rsidRPr="00DB75D6">
        <w:rPr>
          <w:color w:val="FFFFFF" w:themeColor="background1"/>
          <w:sz w:val="36"/>
        </w:rPr>
        <w:t xml:space="preserve">Fire Safety </w:t>
      </w:r>
      <w:r w:rsidR="00AB58A2" w:rsidRPr="00DB75D6">
        <w:rPr>
          <w:color w:val="FFFFFF" w:themeColor="background1"/>
          <w:sz w:val="36"/>
        </w:rPr>
        <w:t>Inspection</w:t>
      </w:r>
      <w:r w:rsidR="006957CE" w:rsidRPr="00DB75D6">
        <w:rPr>
          <w:color w:val="FFFFFF" w:themeColor="background1"/>
          <w:sz w:val="36"/>
        </w:rPr>
        <w:t xml:space="preserve"> and Report</w:t>
      </w:r>
      <w:r w:rsidR="00AB58A2" w:rsidRPr="00DB75D6">
        <w:rPr>
          <w:color w:val="FFFFFF" w:themeColor="background1"/>
          <w:sz w:val="36"/>
        </w:rPr>
        <w:t xml:space="preserve"> </w:t>
      </w:r>
    </w:p>
    <w:p w14:paraId="04F34A2B" w14:textId="05D9CDCE" w:rsidR="006957CE" w:rsidRPr="00DB75D6" w:rsidRDefault="006213CE" w:rsidP="0042046C">
      <w:pPr>
        <w:pStyle w:val="Heading1"/>
        <w:jc w:val="left"/>
        <w:rPr>
          <w:b w:val="0"/>
          <w:bCs/>
          <w:color w:val="FFFFFF" w:themeColor="background1"/>
          <w:sz w:val="36"/>
        </w:rPr>
      </w:pPr>
      <w:r w:rsidRPr="00DB75D6">
        <w:rPr>
          <w:b w:val="0"/>
          <w:bCs/>
          <w:color w:val="FFFFFF" w:themeColor="background1"/>
          <w:sz w:val="36"/>
        </w:rPr>
        <w:t>Application</w:t>
      </w:r>
    </w:p>
    <w:p w14:paraId="37064034" w14:textId="77777777" w:rsidR="0042046C" w:rsidRDefault="0042046C" w:rsidP="0042046C">
      <w:pPr>
        <w:rPr>
          <w:lang w:val="en-AU"/>
        </w:rPr>
      </w:pPr>
    </w:p>
    <w:p w14:paraId="09D9B606" w14:textId="77777777" w:rsidR="00724FA9" w:rsidRDefault="00724FA9" w:rsidP="0042046C">
      <w:pPr>
        <w:rPr>
          <w:lang w:val="en-AU"/>
        </w:rPr>
      </w:pPr>
    </w:p>
    <w:p w14:paraId="07ECC4CD" w14:textId="660B52AC" w:rsidR="00AB58A2" w:rsidRPr="000F7545" w:rsidRDefault="00FE444B" w:rsidP="005B722F">
      <w:pPr>
        <w:pBdr>
          <w:bottom w:val="single" w:sz="8" w:space="1" w:color="C00000"/>
        </w:pBdr>
        <w:tabs>
          <w:tab w:val="left" w:pos="1134"/>
          <w:tab w:val="left" w:pos="1701"/>
        </w:tabs>
        <w:spacing w:before="360" w:after="240"/>
        <w:rPr>
          <w:rFonts w:ascii="Arial" w:hAnsi="Arial" w:cs="Arial"/>
          <w:b/>
          <w:bCs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t>1</w:t>
      </w:r>
      <w:r w:rsidR="00AB58A2" w:rsidRPr="000F7545">
        <w:rPr>
          <w:rFonts w:ascii="Arial" w:hAnsi="Arial" w:cs="Arial"/>
          <w:b/>
          <w:bCs/>
          <w:i/>
          <w:color w:val="C00000"/>
          <w:sz w:val="22"/>
          <w:szCs w:val="22"/>
        </w:rPr>
        <w:t>.  PARK</w:t>
      </w:r>
      <w:r>
        <w:rPr>
          <w:rFonts w:ascii="Arial" w:hAnsi="Arial" w:cs="Arial"/>
          <w:b/>
          <w:bCs/>
          <w:i/>
          <w:color w:val="C00000"/>
          <w:sz w:val="22"/>
          <w:szCs w:val="22"/>
        </w:rPr>
        <w:t xml:space="preserve"> DETAILS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13"/>
        <w:gridCol w:w="541"/>
        <w:gridCol w:w="423"/>
        <w:gridCol w:w="141"/>
        <w:gridCol w:w="567"/>
        <w:gridCol w:w="1134"/>
        <w:gridCol w:w="992"/>
        <w:gridCol w:w="2486"/>
        <w:gridCol w:w="1280"/>
        <w:gridCol w:w="1610"/>
      </w:tblGrid>
      <w:tr w:rsidR="00637FEA" w:rsidRPr="00134DB6" w14:paraId="6AA64391" w14:textId="77777777" w:rsidTr="00472359">
        <w:trPr>
          <w:trHeight w:val="454"/>
        </w:trPr>
        <w:tc>
          <w:tcPr>
            <w:tcW w:w="2019" w:type="dxa"/>
            <w:gridSpan w:val="4"/>
            <w:shd w:val="clear" w:color="auto" w:fill="auto"/>
            <w:vAlign w:val="bottom"/>
          </w:tcPr>
          <w:p w14:paraId="2E58F49B" w14:textId="4A24B12F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34DB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Company Name</w:t>
            </w:r>
            <w:r w:rsidR="005C2545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8068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5ACA0EC" w14:textId="7777777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637FEA" w:rsidRPr="00134DB6" w14:paraId="01692356" w14:textId="77777777" w:rsidTr="005C2545">
        <w:trPr>
          <w:trHeight w:val="454"/>
        </w:trPr>
        <w:tc>
          <w:tcPr>
            <w:tcW w:w="1455" w:type="dxa"/>
            <w:gridSpan w:val="2"/>
            <w:shd w:val="clear" w:color="auto" w:fill="auto"/>
            <w:vAlign w:val="bottom"/>
          </w:tcPr>
          <w:p w14:paraId="077AF69C" w14:textId="5EC68CEC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34DB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Site Name</w:t>
            </w:r>
            <w:r w:rsidR="005C2545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8632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353657D" w14:textId="7777777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637FEA" w:rsidRPr="00134DB6" w14:paraId="18D87D21" w14:textId="77777777" w:rsidTr="0067469E">
        <w:trPr>
          <w:gridAfter w:val="3"/>
          <w:wAfter w:w="5375" w:type="dxa"/>
          <w:trHeight w:val="454"/>
        </w:trPr>
        <w:tc>
          <w:tcPr>
            <w:tcW w:w="1455" w:type="dxa"/>
            <w:gridSpan w:val="2"/>
            <w:shd w:val="clear" w:color="auto" w:fill="auto"/>
            <w:vAlign w:val="bottom"/>
          </w:tcPr>
          <w:p w14:paraId="397D5330" w14:textId="0219299B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34DB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Street No</w:t>
            </w:r>
            <w:r w:rsid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.</w:t>
            </w:r>
            <w:r w:rsidR="005C2545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131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7ED3414" w14:textId="7777777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01F3A7D4" w14:textId="5DE53D42" w:rsidR="00637FEA" w:rsidRPr="00134DB6" w:rsidRDefault="00637FEA" w:rsidP="0067469E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34DB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Lot No</w:t>
            </w:r>
            <w:r w:rsid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.</w:t>
            </w:r>
            <w:r w:rsidR="005C2545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B7A2B35" w14:textId="7777777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637FEA" w:rsidRPr="00134DB6" w14:paraId="7B3A9E00" w14:textId="77777777" w:rsidTr="005C2545">
        <w:trPr>
          <w:trHeight w:val="454"/>
        </w:trPr>
        <w:tc>
          <w:tcPr>
            <w:tcW w:w="913" w:type="dxa"/>
            <w:shd w:val="clear" w:color="auto" w:fill="auto"/>
            <w:vAlign w:val="bottom"/>
          </w:tcPr>
          <w:p w14:paraId="4445228B" w14:textId="1D830E2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34DB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Street</w:t>
            </w:r>
            <w:r w:rsidR="005C2545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9174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B4B1A3F" w14:textId="7777777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637FEA" w:rsidRPr="00134DB6" w14:paraId="21FA1D90" w14:textId="77777777" w:rsidTr="005C2545">
        <w:trPr>
          <w:trHeight w:val="454"/>
        </w:trPr>
        <w:tc>
          <w:tcPr>
            <w:tcW w:w="1878" w:type="dxa"/>
            <w:gridSpan w:val="3"/>
            <w:shd w:val="clear" w:color="auto" w:fill="auto"/>
            <w:vAlign w:val="bottom"/>
          </w:tcPr>
          <w:p w14:paraId="12CC7245" w14:textId="47C2A816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34DB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Town/Suburb</w:t>
            </w:r>
            <w:r w:rsidR="005C2545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31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84875BE" w14:textId="7777777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ED9C81A" w14:textId="3DBEDB06" w:rsidR="00637FEA" w:rsidRPr="00134DB6" w:rsidRDefault="00637FEA" w:rsidP="009B69F8">
            <w:pPr>
              <w:widowControl w:val="0"/>
              <w:spacing w:line="200" w:lineRule="exact"/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34DB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Postcode</w:t>
            </w:r>
            <w:r w:rsidR="005C2545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DE4B43" w14:textId="7777777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637FEA" w:rsidRPr="00134DB6" w14:paraId="1B1A5C4B" w14:textId="77777777" w:rsidTr="005B722F">
        <w:trPr>
          <w:gridAfter w:val="2"/>
          <w:wAfter w:w="2888" w:type="dxa"/>
          <w:trHeight w:val="454"/>
        </w:trPr>
        <w:tc>
          <w:tcPr>
            <w:tcW w:w="1878" w:type="dxa"/>
            <w:gridSpan w:val="3"/>
            <w:shd w:val="clear" w:color="auto" w:fill="auto"/>
            <w:vAlign w:val="bottom"/>
          </w:tcPr>
          <w:p w14:paraId="134CD716" w14:textId="11B73D7F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34DB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Municipality</w:t>
            </w:r>
            <w:r w:rsidR="005C2545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32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5E41C32" w14:textId="7777777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</w:tbl>
    <w:p w14:paraId="5D537094" w14:textId="77777777" w:rsidR="00104602" w:rsidRDefault="00104602" w:rsidP="009B69F8">
      <w:pPr>
        <w:jc w:val="both"/>
        <w:rPr>
          <w:rFonts w:ascii="Arial" w:hAnsi="Arial" w:cs="Arial"/>
          <w:sz w:val="20"/>
        </w:rPr>
      </w:pPr>
    </w:p>
    <w:p w14:paraId="4BB898F2" w14:textId="57C7A494" w:rsidR="00AB58A2" w:rsidRPr="000F7545" w:rsidRDefault="00FE444B" w:rsidP="00563486">
      <w:pPr>
        <w:pBdr>
          <w:bottom w:val="single" w:sz="8" w:space="1" w:color="C00000"/>
        </w:pBdr>
        <w:tabs>
          <w:tab w:val="left" w:pos="1134"/>
          <w:tab w:val="left" w:pos="1701"/>
        </w:tabs>
        <w:spacing w:before="360" w:after="240"/>
        <w:rPr>
          <w:rFonts w:ascii="Arial" w:hAnsi="Arial" w:cs="Arial"/>
          <w:b/>
          <w:bCs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t>2</w:t>
      </w:r>
      <w:r w:rsidR="003E22C7" w:rsidRPr="000F7545">
        <w:rPr>
          <w:rFonts w:ascii="Arial" w:hAnsi="Arial" w:cs="Arial"/>
          <w:b/>
          <w:bCs/>
          <w:i/>
          <w:color w:val="C00000"/>
          <w:sz w:val="22"/>
          <w:szCs w:val="22"/>
        </w:rPr>
        <w:t>.  APPLICANT DETAILS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89"/>
        <w:gridCol w:w="567"/>
        <w:gridCol w:w="336"/>
        <w:gridCol w:w="222"/>
        <w:gridCol w:w="3467"/>
        <w:gridCol w:w="1507"/>
        <w:gridCol w:w="1280"/>
        <w:gridCol w:w="1819"/>
      </w:tblGrid>
      <w:tr w:rsidR="00863EFF" w:rsidRPr="001E0BC7" w14:paraId="4C0773CB" w14:textId="77777777" w:rsidTr="00C65239">
        <w:trPr>
          <w:trHeight w:val="419"/>
        </w:trPr>
        <w:tc>
          <w:tcPr>
            <w:tcW w:w="885" w:type="dxa"/>
            <w:shd w:val="clear" w:color="auto" w:fill="auto"/>
            <w:vAlign w:val="bottom"/>
          </w:tcPr>
          <w:p w14:paraId="00A1B69A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  <w:p w14:paraId="56E6E9C4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Name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9202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3A2EA67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863EFF" w:rsidRPr="001E0BC7" w14:paraId="1CC8C197" w14:textId="77777777" w:rsidTr="00713D31">
        <w:trPr>
          <w:trHeight w:val="482"/>
        </w:trPr>
        <w:tc>
          <w:tcPr>
            <w:tcW w:w="2011" w:type="dxa"/>
            <w:gridSpan w:val="4"/>
            <w:shd w:val="clear" w:color="auto" w:fill="auto"/>
            <w:vAlign w:val="bottom"/>
          </w:tcPr>
          <w:p w14:paraId="54F20EAF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Postal Address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0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52A248A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863EFF" w:rsidRPr="001E0BC7" w14:paraId="0A646990" w14:textId="77777777" w:rsidTr="00C65239">
        <w:trPr>
          <w:trHeight w:val="454"/>
        </w:trPr>
        <w:tc>
          <w:tcPr>
            <w:tcW w:w="1789" w:type="dxa"/>
            <w:gridSpan w:val="3"/>
            <w:shd w:val="clear" w:color="auto" w:fill="auto"/>
            <w:vAlign w:val="bottom"/>
          </w:tcPr>
          <w:p w14:paraId="5CB77035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Town/Suburb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1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4587D7F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1D31540" w14:textId="77777777" w:rsidR="00863EFF" w:rsidRPr="001E0BC7" w:rsidRDefault="00863EFF" w:rsidP="00C65239">
            <w:pPr>
              <w:widowControl w:val="0"/>
              <w:spacing w:line="200" w:lineRule="exact"/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Postcode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E32738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863EFF" w:rsidRPr="001E0BC7" w14:paraId="1081280D" w14:textId="77777777" w:rsidTr="00C65239">
        <w:trPr>
          <w:trHeight w:val="454"/>
        </w:trPr>
        <w:tc>
          <w:tcPr>
            <w:tcW w:w="1452" w:type="dxa"/>
            <w:gridSpan w:val="2"/>
            <w:shd w:val="clear" w:color="auto" w:fill="auto"/>
            <w:vAlign w:val="bottom"/>
          </w:tcPr>
          <w:p w14:paraId="49326119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Phone No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.:</w:t>
            </w:r>
          </w:p>
        </w:tc>
        <w:tc>
          <w:tcPr>
            <w:tcW w:w="40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CC3E73B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28A9287" w14:textId="77777777" w:rsidR="00863EFF" w:rsidRPr="001E0BC7" w:rsidRDefault="00863EFF" w:rsidP="00C65239">
            <w:pPr>
              <w:widowControl w:val="0"/>
              <w:spacing w:line="200" w:lineRule="exact"/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Fax No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.:</w:t>
            </w:r>
          </w:p>
        </w:tc>
        <w:tc>
          <w:tcPr>
            <w:tcW w:w="310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9244BEA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863EFF" w:rsidRPr="001E0BC7" w14:paraId="4092C938" w14:textId="77777777" w:rsidTr="00C65239">
        <w:trPr>
          <w:trHeight w:val="454"/>
        </w:trPr>
        <w:tc>
          <w:tcPr>
            <w:tcW w:w="885" w:type="dxa"/>
            <w:shd w:val="clear" w:color="auto" w:fill="auto"/>
            <w:vAlign w:val="bottom"/>
          </w:tcPr>
          <w:p w14:paraId="45EA3E9C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Email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595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670AFE0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07" w:type="dxa"/>
            <w:shd w:val="clear" w:color="auto" w:fill="auto"/>
            <w:vAlign w:val="bottom"/>
          </w:tcPr>
          <w:p w14:paraId="6C180FF8" w14:textId="77777777" w:rsidR="00863EFF" w:rsidRPr="001E0BC7" w:rsidRDefault="00863EFF" w:rsidP="00C65239">
            <w:pPr>
              <w:widowControl w:val="0"/>
              <w:spacing w:line="200" w:lineRule="exact"/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Mobile No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.:</w:t>
            </w:r>
          </w:p>
        </w:tc>
        <w:tc>
          <w:tcPr>
            <w:tcW w:w="31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299700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</w:tbl>
    <w:p w14:paraId="3FF00B04" w14:textId="77777777" w:rsidR="00DE2C98" w:rsidRPr="00F575AD" w:rsidRDefault="00DE2C98" w:rsidP="009B69F8">
      <w:pPr>
        <w:widowControl w:val="0"/>
        <w:jc w:val="both"/>
        <w:rPr>
          <w:rFonts w:ascii="Arial" w:hAnsi="Arial"/>
          <w:b/>
          <w:bCs/>
          <w:sz w:val="22"/>
          <w:szCs w:val="22"/>
          <w:lang w:val="en-AU"/>
        </w:rPr>
      </w:pPr>
    </w:p>
    <w:p w14:paraId="76E36208" w14:textId="02E710CC" w:rsidR="00AB58A2" w:rsidRPr="000F7545" w:rsidRDefault="00FE444B" w:rsidP="00563486">
      <w:pPr>
        <w:pBdr>
          <w:bottom w:val="single" w:sz="8" w:space="1" w:color="C00000"/>
        </w:pBdr>
        <w:tabs>
          <w:tab w:val="left" w:pos="1134"/>
          <w:tab w:val="left" w:pos="1701"/>
        </w:tabs>
        <w:spacing w:before="360" w:after="240"/>
        <w:rPr>
          <w:rFonts w:ascii="Arial" w:hAnsi="Arial" w:cs="Arial"/>
          <w:b/>
          <w:bCs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t>3</w:t>
      </w:r>
      <w:r w:rsidR="00AB58A2" w:rsidRPr="000F7545">
        <w:rPr>
          <w:rFonts w:ascii="Arial" w:hAnsi="Arial" w:cs="Arial"/>
          <w:b/>
          <w:bCs/>
          <w:i/>
          <w:color w:val="C00000"/>
          <w:sz w:val="22"/>
          <w:szCs w:val="22"/>
        </w:rPr>
        <w:t>.  OWNER / OCCUPIER DETAILS</w:t>
      </w:r>
      <w:r w:rsidR="00544C21">
        <w:rPr>
          <w:rFonts w:ascii="Arial" w:hAnsi="Arial" w:cs="Arial"/>
          <w:b/>
          <w:bCs/>
          <w:i/>
          <w:color w:val="C00000"/>
          <w:sz w:val="22"/>
          <w:szCs w:val="22"/>
        </w:rPr>
        <w:t xml:space="preserve"> (</w:t>
      </w:r>
      <w:r w:rsidR="00563486">
        <w:rPr>
          <w:rFonts w:ascii="Arial" w:hAnsi="Arial" w:cs="Arial"/>
          <w:b/>
          <w:bCs/>
          <w:i/>
          <w:color w:val="C00000"/>
          <w:sz w:val="22"/>
          <w:szCs w:val="22"/>
        </w:rPr>
        <w:t>I</w:t>
      </w:r>
      <w:r w:rsidR="00544C21">
        <w:rPr>
          <w:rFonts w:ascii="Arial" w:hAnsi="Arial" w:cs="Arial"/>
          <w:b/>
          <w:bCs/>
          <w:i/>
          <w:color w:val="C00000"/>
          <w:sz w:val="22"/>
          <w:szCs w:val="22"/>
        </w:rPr>
        <w:t>f different to Applicant)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89"/>
        <w:gridCol w:w="567"/>
        <w:gridCol w:w="336"/>
        <w:gridCol w:w="222"/>
        <w:gridCol w:w="3467"/>
        <w:gridCol w:w="1507"/>
        <w:gridCol w:w="1280"/>
        <w:gridCol w:w="1819"/>
      </w:tblGrid>
      <w:tr w:rsidR="00B56325" w:rsidRPr="001E0BC7" w14:paraId="79D0A5BE" w14:textId="77777777" w:rsidTr="00863EFF">
        <w:trPr>
          <w:trHeight w:val="419"/>
        </w:trPr>
        <w:tc>
          <w:tcPr>
            <w:tcW w:w="885" w:type="dxa"/>
            <w:shd w:val="clear" w:color="auto" w:fill="auto"/>
            <w:vAlign w:val="bottom"/>
          </w:tcPr>
          <w:p w14:paraId="560D8C43" w14:textId="77777777" w:rsidR="003B41D7" w:rsidRPr="001E0BC7" w:rsidRDefault="003B41D7" w:rsidP="00AA1C43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  <w:p w14:paraId="5D0FE68F" w14:textId="54CB5901" w:rsidR="00B56325" w:rsidRPr="001E0BC7" w:rsidRDefault="00B56325" w:rsidP="00AA1C43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Name</w:t>
            </w:r>
            <w:r w:rsidR="00786344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9202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60CF2EF" w14:textId="77777777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B56325" w:rsidRPr="001E0BC7" w14:paraId="1B8020E5" w14:textId="77777777" w:rsidTr="00713D31">
        <w:trPr>
          <w:trHeight w:val="432"/>
        </w:trPr>
        <w:tc>
          <w:tcPr>
            <w:tcW w:w="2011" w:type="dxa"/>
            <w:gridSpan w:val="4"/>
            <w:shd w:val="clear" w:color="auto" w:fill="auto"/>
            <w:vAlign w:val="bottom"/>
          </w:tcPr>
          <w:p w14:paraId="547371F1" w14:textId="18226F81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Postal Address</w:t>
            </w:r>
            <w:r w:rsidR="00786344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0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BE71792" w14:textId="77777777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B56325" w:rsidRPr="001E0BC7" w14:paraId="02E98C4B" w14:textId="77777777" w:rsidTr="00863EFF">
        <w:trPr>
          <w:trHeight w:val="454"/>
        </w:trPr>
        <w:tc>
          <w:tcPr>
            <w:tcW w:w="1789" w:type="dxa"/>
            <w:gridSpan w:val="3"/>
            <w:shd w:val="clear" w:color="auto" w:fill="auto"/>
            <w:vAlign w:val="bottom"/>
          </w:tcPr>
          <w:p w14:paraId="1D7AB78D" w14:textId="7C1C702A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Town/Suburb</w:t>
            </w:r>
            <w:r w:rsidR="00786344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1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7E06535" w14:textId="77777777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6975295" w14:textId="61DF1089" w:rsidR="00B56325" w:rsidRPr="001E0BC7" w:rsidRDefault="00B56325" w:rsidP="009B69F8">
            <w:pPr>
              <w:widowControl w:val="0"/>
              <w:spacing w:line="200" w:lineRule="exact"/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Postcode</w:t>
            </w:r>
            <w:r w:rsidR="00786344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647FE0A" w14:textId="77777777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B56325" w:rsidRPr="001E0BC7" w14:paraId="162D8869" w14:textId="77777777" w:rsidTr="00863EFF">
        <w:trPr>
          <w:trHeight w:val="454"/>
        </w:trPr>
        <w:tc>
          <w:tcPr>
            <w:tcW w:w="1452" w:type="dxa"/>
            <w:gridSpan w:val="2"/>
            <w:shd w:val="clear" w:color="auto" w:fill="auto"/>
            <w:vAlign w:val="bottom"/>
          </w:tcPr>
          <w:p w14:paraId="54B7D7BC" w14:textId="6A080653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Phone No</w:t>
            </w:r>
            <w:r w:rsid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.</w:t>
            </w:r>
            <w:r w:rsidR="00786344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0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DC33DF" w14:textId="77777777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9BEC40F" w14:textId="5BAB14AB" w:rsidR="00B56325" w:rsidRPr="001E0BC7" w:rsidRDefault="00B56325" w:rsidP="009B69F8">
            <w:pPr>
              <w:widowControl w:val="0"/>
              <w:spacing w:line="200" w:lineRule="exact"/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Fax No</w:t>
            </w:r>
            <w:r w:rsid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.</w:t>
            </w:r>
            <w:r w:rsidR="00786344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10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6744951" w14:textId="77777777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B56325" w:rsidRPr="001E0BC7" w14:paraId="3E675654" w14:textId="77777777" w:rsidTr="00863EFF">
        <w:trPr>
          <w:trHeight w:val="454"/>
        </w:trPr>
        <w:tc>
          <w:tcPr>
            <w:tcW w:w="885" w:type="dxa"/>
            <w:shd w:val="clear" w:color="auto" w:fill="auto"/>
            <w:vAlign w:val="bottom"/>
          </w:tcPr>
          <w:p w14:paraId="6BD6F1C5" w14:textId="50E77CC9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Email</w:t>
            </w:r>
            <w:r w:rsidR="00786344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595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005F34D" w14:textId="77777777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07" w:type="dxa"/>
            <w:shd w:val="clear" w:color="auto" w:fill="auto"/>
            <w:vAlign w:val="bottom"/>
          </w:tcPr>
          <w:p w14:paraId="6F5397A1" w14:textId="4D44C24E" w:rsidR="00B56325" w:rsidRPr="001E0BC7" w:rsidRDefault="00B56325" w:rsidP="009B69F8">
            <w:pPr>
              <w:widowControl w:val="0"/>
              <w:spacing w:line="200" w:lineRule="exact"/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Mobile No</w:t>
            </w:r>
            <w:r w:rsid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.</w:t>
            </w:r>
            <w:r w:rsidR="00786344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1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4ECE057" w14:textId="77777777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</w:tbl>
    <w:p w14:paraId="4D8CF102" w14:textId="2477E319" w:rsidR="002177CA" w:rsidRPr="000F7545" w:rsidRDefault="00FE444B" w:rsidP="00713D31">
      <w:pPr>
        <w:pBdr>
          <w:bottom w:val="single" w:sz="8" w:space="1" w:color="C00000"/>
        </w:pBdr>
        <w:tabs>
          <w:tab w:val="left" w:pos="1134"/>
          <w:tab w:val="left" w:pos="1701"/>
        </w:tabs>
        <w:spacing w:before="360" w:after="240"/>
        <w:rPr>
          <w:rFonts w:ascii="Arial" w:hAnsi="Arial" w:cs="Arial"/>
          <w:b/>
          <w:bCs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t>4</w:t>
      </w:r>
      <w:r w:rsidR="002177CA" w:rsidRPr="000F7545">
        <w:rPr>
          <w:rFonts w:ascii="Arial" w:hAnsi="Arial" w:cs="Arial"/>
          <w:b/>
          <w:bCs/>
          <w:i/>
          <w:color w:val="C00000"/>
          <w:sz w:val="22"/>
          <w:szCs w:val="22"/>
        </w:rPr>
        <w:t xml:space="preserve">.  </w:t>
      </w:r>
      <w:r>
        <w:rPr>
          <w:rFonts w:ascii="Arial" w:hAnsi="Arial" w:cs="Arial"/>
          <w:b/>
          <w:bCs/>
          <w:i/>
          <w:color w:val="C00000"/>
          <w:sz w:val="22"/>
          <w:szCs w:val="22"/>
        </w:rPr>
        <w:t xml:space="preserve">APPLICATION </w:t>
      </w:r>
    </w:p>
    <w:p w14:paraId="2EE9EA28" w14:textId="77777777" w:rsidR="004A35AE" w:rsidRDefault="004A35AE" w:rsidP="006365D4">
      <w:pPr>
        <w:widowControl w:val="0"/>
        <w:jc w:val="both"/>
        <w:rPr>
          <w:rFonts w:ascii="Arial" w:hAnsi="Arial" w:cs="Arial"/>
          <w:b/>
          <w:sz w:val="22"/>
          <w:szCs w:val="22"/>
          <w:lang w:val="en-AU"/>
        </w:rPr>
      </w:pPr>
    </w:p>
    <w:p w14:paraId="17E831B0" w14:textId="356A4CEE" w:rsidR="004A35AE" w:rsidRPr="0075676F" w:rsidRDefault="004A35AE" w:rsidP="004A35AE">
      <w:pPr>
        <w:tabs>
          <w:tab w:val="left" w:pos="5103"/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1637FE">
        <w:rPr>
          <w:rFonts w:ascii="Arial" w:hAnsi="Arial" w:cs="Arial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2"/>
      <w:r w:rsidRPr="001637FE">
        <w:rPr>
          <w:rFonts w:ascii="Arial" w:hAnsi="Arial" w:cs="Arial"/>
          <w:szCs w:val="24"/>
        </w:rPr>
        <w:instrText xml:space="preserve"> FORMCHECKBOX </w:instrText>
      </w:r>
      <w:r w:rsidRPr="001637FE">
        <w:rPr>
          <w:rFonts w:ascii="Arial" w:hAnsi="Arial" w:cs="Arial"/>
          <w:szCs w:val="24"/>
        </w:rPr>
      </w:r>
      <w:r w:rsidRPr="001637FE">
        <w:rPr>
          <w:rFonts w:ascii="Arial" w:hAnsi="Arial" w:cs="Arial"/>
          <w:szCs w:val="24"/>
        </w:rPr>
        <w:fldChar w:fldCharType="separate"/>
      </w:r>
      <w:r w:rsidRPr="001637FE">
        <w:rPr>
          <w:rFonts w:ascii="Arial" w:hAnsi="Arial" w:cs="Arial"/>
          <w:szCs w:val="24"/>
        </w:rPr>
        <w:fldChar w:fldCharType="end"/>
      </w:r>
      <w:bookmarkEnd w:id="0"/>
      <w:r>
        <w:rPr>
          <w:rFonts w:ascii="Arial" w:hAnsi="Arial" w:cs="Arial"/>
          <w:szCs w:val="24"/>
        </w:rPr>
        <w:t xml:space="preserve"> </w:t>
      </w:r>
      <w:r w:rsidRPr="0075676F">
        <w:rPr>
          <w:rFonts w:ascii="Arial" w:hAnsi="Arial" w:cs="Arial"/>
          <w:sz w:val="22"/>
          <w:szCs w:val="22"/>
        </w:rPr>
        <w:t>Fire Safety Inspection and Report</w:t>
      </w:r>
      <w:r w:rsidR="00AF5115">
        <w:rPr>
          <w:rFonts w:ascii="Arial" w:hAnsi="Arial" w:cs="Arial"/>
          <w:sz w:val="22"/>
          <w:szCs w:val="22"/>
        </w:rPr>
        <w:t xml:space="preserve"> </w:t>
      </w:r>
      <w:r w:rsidRPr="0075676F">
        <w:rPr>
          <w:rFonts w:ascii="Arial" w:hAnsi="Arial" w:cs="Arial"/>
          <w:sz w:val="22"/>
          <w:szCs w:val="22"/>
        </w:rPr>
        <w:tab/>
      </w:r>
      <w:r w:rsidRPr="0075676F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Pr="0075676F">
        <w:rPr>
          <w:rFonts w:ascii="Arial" w:hAnsi="Arial" w:cs="Arial"/>
          <w:sz w:val="22"/>
          <w:szCs w:val="22"/>
        </w:rPr>
        <w:instrText xml:space="preserve"> FORMCHECKBOX </w:instrText>
      </w:r>
      <w:r w:rsidRPr="0075676F">
        <w:rPr>
          <w:rFonts w:ascii="Arial" w:hAnsi="Arial" w:cs="Arial"/>
          <w:sz w:val="22"/>
          <w:szCs w:val="22"/>
        </w:rPr>
      </w:r>
      <w:r w:rsidRPr="0075676F">
        <w:rPr>
          <w:rFonts w:ascii="Arial" w:hAnsi="Arial" w:cs="Arial"/>
          <w:sz w:val="22"/>
          <w:szCs w:val="22"/>
        </w:rPr>
        <w:fldChar w:fldCharType="separate"/>
      </w:r>
      <w:r w:rsidRPr="0075676F">
        <w:rPr>
          <w:rFonts w:ascii="Arial" w:hAnsi="Arial" w:cs="Arial"/>
          <w:sz w:val="22"/>
          <w:szCs w:val="22"/>
        </w:rPr>
        <w:fldChar w:fldCharType="end"/>
      </w:r>
      <w:bookmarkEnd w:id="1"/>
      <w:r w:rsidRPr="0075676F">
        <w:rPr>
          <w:rFonts w:ascii="Arial" w:hAnsi="Arial" w:cs="Arial"/>
          <w:sz w:val="22"/>
          <w:szCs w:val="22"/>
        </w:rPr>
        <w:t xml:space="preserve"> </w:t>
      </w:r>
      <w:r w:rsidR="00D82B2E">
        <w:rPr>
          <w:rFonts w:ascii="Arial" w:hAnsi="Arial" w:cs="Arial"/>
          <w:sz w:val="22"/>
          <w:szCs w:val="22"/>
        </w:rPr>
        <w:t>Annual r</w:t>
      </w:r>
      <w:r w:rsidRPr="0075676F">
        <w:rPr>
          <w:rFonts w:ascii="Arial" w:hAnsi="Arial" w:cs="Arial"/>
          <w:sz w:val="22"/>
          <w:szCs w:val="22"/>
        </w:rPr>
        <w:t>eview of Emergency Plan</w:t>
      </w:r>
    </w:p>
    <w:p w14:paraId="7C560E69" w14:textId="54649A8A" w:rsidR="00AF5115" w:rsidRDefault="00AF5115" w:rsidP="004A35AE">
      <w:pPr>
        <w:tabs>
          <w:tab w:val="left" w:pos="5103"/>
          <w:tab w:val="left" w:pos="5529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08455588" w14:textId="4E7774EB" w:rsidR="004A35AE" w:rsidRPr="0075676F" w:rsidRDefault="004A35AE" w:rsidP="004A35AE">
      <w:pPr>
        <w:tabs>
          <w:tab w:val="left" w:pos="5103"/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75676F">
        <w:rPr>
          <w:rFonts w:ascii="Arial" w:hAnsi="Arial" w:cs="Arial"/>
          <w:b/>
          <w:bCs/>
          <w:sz w:val="22"/>
          <w:szCs w:val="22"/>
        </w:rPr>
        <w:t>Note:</w:t>
      </w:r>
      <w:r w:rsidRPr="0075676F">
        <w:rPr>
          <w:rFonts w:ascii="Arial" w:hAnsi="Arial" w:cs="Arial"/>
          <w:sz w:val="22"/>
          <w:szCs w:val="22"/>
        </w:rPr>
        <w:t xml:space="preserve"> CFA does not review parts of EMPs that relate to other Emergency Services, such as SES, Ambulance and Police. Owners will need to contact these </w:t>
      </w:r>
      <w:r w:rsidRPr="0075676F">
        <w:rPr>
          <w:rFonts w:ascii="Arial" w:hAnsi="Arial" w:cs="Arial"/>
          <w:sz w:val="22"/>
          <w:szCs w:val="22"/>
          <w:lang w:val="en-AU"/>
        </w:rPr>
        <w:t>organisations</w:t>
      </w:r>
      <w:r w:rsidRPr="0075676F">
        <w:rPr>
          <w:rFonts w:ascii="Arial" w:hAnsi="Arial" w:cs="Arial"/>
          <w:sz w:val="22"/>
          <w:szCs w:val="22"/>
        </w:rPr>
        <w:t xml:space="preserve"> separately for review</w:t>
      </w:r>
      <w:r w:rsidR="00CE2CCF">
        <w:rPr>
          <w:rFonts w:ascii="Arial" w:hAnsi="Arial" w:cs="Arial"/>
          <w:sz w:val="22"/>
          <w:szCs w:val="22"/>
        </w:rPr>
        <w:t>.</w:t>
      </w:r>
    </w:p>
    <w:p w14:paraId="55AE56E3" w14:textId="77777777" w:rsidR="004A35AE" w:rsidRDefault="004A35AE" w:rsidP="006365D4">
      <w:pPr>
        <w:widowControl w:val="0"/>
        <w:jc w:val="both"/>
        <w:rPr>
          <w:rFonts w:ascii="Arial" w:hAnsi="Arial" w:cs="Arial"/>
          <w:b/>
          <w:sz w:val="22"/>
          <w:szCs w:val="22"/>
          <w:lang w:val="en-AU"/>
        </w:rPr>
      </w:pPr>
    </w:p>
    <w:p w14:paraId="0E2B9881" w14:textId="77777777" w:rsidR="00713D31" w:rsidRDefault="00713D31">
      <w:pPr>
        <w:rPr>
          <w:rFonts w:ascii="Arial" w:hAnsi="Arial" w:cs="Arial"/>
          <w:b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lang w:val="en-AU"/>
        </w:rPr>
        <w:br w:type="page"/>
      </w:r>
    </w:p>
    <w:p w14:paraId="435E674D" w14:textId="1CC6B572" w:rsidR="004070D7" w:rsidRPr="006365D4" w:rsidRDefault="006365D4" w:rsidP="006365D4">
      <w:pPr>
        <w:widowControl w:val="0"/>
        <w:jc w:val="both"/>
        <w:rPr>
          <w:rFonts w:ascii="Arial" w:hAnsi="Arial" w:cs="Arial"/>
          <w:b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lang w:val="en-AU"/>
        </w:rPr>
        <w:lastRenderedPageBreak/>
        <w:t>Part A</w:t>
      </w:r>
    </w:p>
    <w:p w14:paraId="43D763EB" w14:textId="77777777" w:rsidR="003633D1" w:rsidRPr="00C43B46" w:rsidRDefault="003633D1" w:rsidP="00867FE0">
      <w:pPr>
        <w:widowControl w:val="0"/>
        <w:jc w:val="both"/>
        <w:rPr>
          <w:rFonts w:ascii="Arial" w:hAnsi="Arial" w:cs="Arial"/>
          <w:b/>
          <w:sz w:val="22"/>
          <w:szCs w:val="22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5"/>
      </w:tblGrid>
      <w:tr w:rsidR="00241C44" w14:paraId="52D0C14C" w14:textId="77777777" w:rsidTr="00241C44">
        <w:tc>
          <w:tcPr>
            <w:tcW w:w="101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49D54F2" w14:textId="166F272C" w:rsidR="00241C44" w:rsidRDefault="00241C44" w:rsidP="00241C44">
            <w:pPr>
              <w:tabs>
                <w:tab w:val="left" w:pos="5103"/>
                <w:tab w:val="left" w:pos="5529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43B46">
              <w:rPr>
                <w:rFonts w:ascii="Arial" w:hAnsi="Arial" w:cs="Arial"/>
                <w:sz w:val="22"/>
                <w:szCs w:val="22"/>
              </w:rPr>
              <w:t xml:space="preserve">The 2024 version of the CFA Guideline applies to </w:t>
            </w:r>
            <w:r w:rsidRPr="00511128">
              <w:rPr>
                <w:rFonts w:ascii="Arial" w:hAnsi="Arial" w:cs="Arial"/>
                <w:i/>
                <w:iCs/>
                <w:sz w:val="22"/>
                <w:szCs w:val="22"/>
              </w:rPr>
              <w:t>new parks</w:t>
            </w:r>
            <w:r w:rsidRPr="00C43B46">
              <w:rPr>
                <w:rFonts w:ascii="Arial" w:hAnsi="Arial" w:cs="Arial"/>
                <w:sz w:val="22"/>
                <w:szCs w:val="22"/>
              </w:rPr>
              <w:t xml:space="preserve">, or </w:t>
            </w:r>
            <w:r w:rsidRPr="00511128">
              <w:rPr>
                <w:rFonts w:ascii="Arial" w:hAnsi="Arial" w:cs="Arial"/>
                <w:i/>
                <w:iCs/>
                <w:sz w:val="22"/>
                <w:szCs w:val="22"/>
              </w:rPr>
              <w:t>new works</w:t>
            </w:r>
            <w:r w:rsidRPr="00C43B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11128">
              <w:rPr>
                <w:rFonts w:ascii="Arial" w:hAnsi="Arial" w:cs="Arial"/>
                <w:i/>
                <w:iCs/>
                <w:sz w:val="22"/>
                <w:szCs w:val="22"/>
              </w:rPr>
              <w:t>in existing parks</w:t>
            </w:r>
            <w:r w:rsidRPr="00C43B46">
              <w:rPr>
                <w:rFonts w:ascii="Arial" w:hAnsi="Arial" w:cs="Arial"/>
                <w:sz w:val="22"/>
                <w:szCs w:val="22"/>
              </w:rPr>
              <w:t xml:space="preserve"> (for example, replacing old annual sites with new </w:t>
            </w:r>
            <w:proofErr w:type="spellStart"/>
            <w:r w:rsidRPr="00C43B46">
              <w:rPr>
                <w:rFonts w:ascii="Arial" w:hAnsi="Arial" w:cs="Arial"/>
                <w:sz w:val="22"/>
                <w:szCs w:val="22"/>
              </w:rPr>
              <w:t>UMD’s</w:t>
            </w:r>
            <w:proofErr w:type="spellEnd"/>
            <w:r w:rsidRPr="00C43B46">
              <w:rPr>
                <w:rFonts w:ascii="Arial" w:hAnsi="Arial" w:cs="Arial"/>
                <w:sz w:val="22"/>
                <w:szCs w:val="22"/>
              </w:rPr>
              <w:t>).</w:t>
            </w:r>
          </w:p>
        </w:tc>
      </w:tr>
    </w:tbl>
    <w:p w14:paraId="57CD2E39" w14:textId="08206A7E" w:rsidR="00174125" w:rsidRPr="0016565B" w:rsidRDefault="009202B4" w:rsidP="008D6817">
      <w:pPr>
        <w:pStyle w:val="ListParagraph"/>
        <w:numPr>
          <w:ilvl w:val="0"/>
          <w:numId w:val="37"/>
        </w:numPr>
        <w:tabs>
          <w:tab w:val="left" w:pos="5103"/>
          <w:tab w:val="left" w:pos="5529"/>
        </w:tabs>
        <w:spacing w:after="240"/>
        <w:jc w:val="both"/>
        <w:rPr>
          <w:rFonts w:ascii="Arial" w:hAnsi="Arial" w:cs="Arial"/>
          <w:sz w:val="22"/>
          <w:szCs w:val="22"/>
        </w:rPr>
      </w:pPr>
      <w:r w:rsidRPr="00262322">
        <w:rPr>
          <w:rFonts w:ascii="Arial" w:hAnsi="Arial" w:cs="Arial"/>
          <w:b/>
          <w:bCs/>
          <w:sz w:val="22"/>
          <w:szCs w:val="22"/>
          <w:u w:val="single"/>
        </w:rPr>
        <w:t>No</w:t>
      </w:r>
      <w:r w:rsidRPr="00C43B46">
        <w:rPr>
          <w:rFonts w:ascii="Arial" w:hAnsi="Arial" w:cs="Arial"/>
          <w:sz w:val="22"/>
          <w:szCs w:val="22"/>
        </w:rPr>
        <w:t xml:space="preserve"> works have oc</w:t>
      </w:r>
      <w:r w:rsidR="00EA1EF1" w:rsidRPr="00C43B46">
        <w:rPr>
          <w:rFonts w:ascii="Arial" w:hAnsi="Arial" w:cs="Arial"/>
          <w:sz w:val="22"/>
          <w:szCs w:val="22"/>
        </w:rPr>
        <w:t xml:space="preserve">curred </w:t>
      </w:r>
      <w:r w:rsidR="00945792" w:rsidRPr="00C43B46">
        <w:rPr>
          <w:rFonts w:ascii="Arial" w:hAnsi="Arial" w:cs="Arial"/>
          <w:sz w:val="22"/>
          <w:szCs w:val="22"/>
        </w:rPr>
        <w:t>since</w:t>
      </w:r>
      <w:r w:rsidR="00F12180" w:rsidRPr="00C43B46">
        <w:rPr>
          <w:rFonts w:ascii="Arial" w:hAnsi="Arial" w:cs="Arial"/>
          <w:sz w:val="22"/>
          <w:szCs w:val="22"/>
        </w:rPr>
        <w:t xml:space="preserve"> </w:t>
      </w:r>
      <w:r w:rsidR="00BE1E9C" w:rsidRPr="0016565B">
        <w:rPr>
          <w:rFonts w:ascii="Arial" w:hAnsi="Arial" w:cs="Arial"/>
          <w:sz w:val="22"/>
          <w:szCs w:val="22"/>
        </w:rPr>
        <w:t>29 June</w:t>
      </w:r>
      <w:r w:rsidR="00231003" w:rsidRPr="0016565B">
        <w:rPr>
          <w:rFonts w:ascii="Arial" w:hAnsi="Arial" w:cs="Arial"/>
          <w:sz w:val="22"/>
          <w:szCs w:val="22"/>
        </w:rPr>
        <w:t xml:space="preserve"> </w:t>
      </w:r>
      <w:r w:rsidR="00F12180" w:rsidRPr="0016565B">
        <w:rPr>
          <w:rFonts w:ascii="Arial" w:hAnsi="Arial" w:cs="Arial"/>
          <w:sz w:val="22"/>
          <w:szCs w:val="22"/>
        </w:rPr>
        <w:t>2024</w:t>
      </w:r>
      <w:r w:rsidR="002A3D8A" w:rsidRPr="0016565B">
        <w:rPr>
          <w:rFonts w:ascii="Arial" w:hAnsi="Arial" w:cs="Arial"/>
          <w:sz w:val="22"/>
          <w:szCs w:val="22"/>
        </w:rPr>
        <w:t xml:space="preserve"> – </w:t>
      </w:r>
      <w:r w:rsidR="009A4933" w:rsidRPr="0016565B">
        <w:rPr>
          <w:rFonts w:ascii="Arial" w:hAnsi="Arial" w:cs="Arial"/>
          <w:b/>
          <w:bCs/>
          <w:sz w:val="22"/>
          <w:szCs w:val="22"/>
        </w:rPr>
        <w:t>g</w:t>
      </w:r>
      <w:r w:rsidR="002A3D8A" w:rsidRPr="0016565B">
        <w:rPr>
          <w:rFonts w:ascii="Arial" w:hAnsi="Arial" w:cs="Arial"/>
          <w:b/>
          <w:bCs/>
          <w:sz w:val="22"/>
          <w:szCs w:val="22"/>
        </w:rPr>
        <w:t>o to</w:t>
      </w:r>
      <w:r w:rsidR="006365D4" w:rsidRPr="0016565B">
        <w:rPr>
          <w:rFonts w:ascii="Arial" w:hAnsi="Arial" w:cs="Arial"/>
          <w:b/>
          <w:bCs/>
          <w:sz w:val="22"/>
          <w:szCs w:val="22"/>
        </w:rPr>
        <w:t xml:space="preserve"> Part B</w:t>
      </w:r>
    </w:p>
    <w:p w14:paraId="6A27A45D" w14:textId="5ED2ED88" w:rsidR="009202B4" w:rsidRPr="00C43B46" w:rsidRDefault="009202B4" w:rsidP="00262322">
      <w:pPr>
        <w:pStyle w:val="ListParagraph"/>
        <w:numPr>
          <w:ilvl w:val="0"/>
          <w:numId w:val="37"/>
        </w:numPr>
        <w:tabs>
          <w:tab w:val="left" w:pos="5103"/>
          <w:tab w:val="left" w:pos="5529"/>
        </w:tabs>
        <w:spacing w:before="240" w:after="240"/>
        <w:jc w:val="both"/>
        <w:rPr>
          <w:rFonts w:ascii="Arial" w:hAnsi="Arial" w:cs="Arial"/>
          <w:sz w:val="22"/>
          <w:szCs w:val="22"/>
        </w:rPr>
      </w:pPr>
      <w:r w:rsidRPr="0016565B">
        <w:rPr>
          <w:rFonts w:ascii="Arial" w:hAnsi="Arial" w:cs="Arial"/>
          <w:sz w:val="22"/>
          <w:szCs w:val="22"/>
        </w:rPr>
        <w:t xml:space="preserve">Works </w:t>
      </w:r>
      <w:r w:rsidRPr="0016565B">
        <w:rPr>
          <w:rFonts w:ascii="Arial" w:hAnsi="Arial" w:cs="Arial"/>
          <w:b/>
          <w:bCs/>
          <w:sz w:val="22"/>
          <w:szCs w:val="22"/>
          <w:u w:val="single"/>
        </w:rPr>
        <w:t>have</w:t>
      </w:r>
      <w:r w:rsidRPr="0016565B">
        <w:rPr>
          <w:rFonts w:ascii="Arial" w:hAnsi="Arial" w:cs="Arial"/>
          <w:sz w:val="22"/>
          <w:szCs w:val="22"/>
        </w:rPr>
        <w:t xml:space="preserve"> occurred </w:t>
      </w:r>
      <w:r w:rsidR="00977ED1" w:rsidRPr="0016565B">
        <w:rPr>
          <w:rFonts w:ascii="Arial" w:hAnsi="Arial" w:cs="Arial"/>
          <w:sz w:val="22"/>
          <w:szCs w:val="22"/>
        </w:rPr>
        <w:t>since</w:t>
      </w:r>
      <w:r w:rsidRPr="0016565B">
        <w:rPr>
          <w:rFonts w:ascii="Arial" w:hAnsi="Arial" w:cs="Arial"/>
          <w:sz w:val="22"/>
          <w:szCs w:val="22"/>
        </w:rPr>
        <w:t xml:space="preserve"> </w:t>
      </w:r>
      <w:r w:rsidR="00ED70E9" w:rsidRPr="0016565B">
        <w:rPr>
          <w:rFonts w:ascii="Arial" w:hAnsi="Arial" w:cs="Arial"/>
          <w:sz w:val="22"/>
          <w:szCs w:val="22"/>
        </w:rPr>
        <w:t>29 June</w:t>
      </w:r>
      <w:r w:rsidRPr="0016565B">
        <w:rPr>
          <w:rFonts w:ascii="Arial" w:hAnsi="Arial" w:cs="Arial"/>
          <w:sz w:val="22"/>
          <w:szCs w:val="22"/>
        </w:rPr>
        <w:t xml:space="preserve"> </w:t>
      </w:r>
      <w:r w:rsidR="000E321B" w:rsidRPr="0016565B">
        <w:rPr>
          <w:rFonts w:ascii="Arial" w:hAnsi="Arial" w:cs="Arial"/>
          <w:sz w:val="22"/>
          <w:szCs w:val="22"/>
        </w:rPr>
        <w:t>2024</w:t>
      </w:r>
      <w:r w:rsidR="000E321B" w:rsidRPr="00C43B46">
        <w:rPr>
          <w:rFonts w:ascii="Arial" w:hAnsi="Arial" w:cs="Arial"/>
          <w:sz w:val="22"/>
          <w:szCs w:val="22"/>
        </w:rPr>
        <w:t>,</w:t>
      </w:r>
      <w:r w:rsidR="00E76D96">
        <w:rPr>
          <w:rFonts w:ascii="Arial" w:hAnsi="Arial" w:cs="Arial"/>
          <w:sz w:val="22"/>
          <w:szCs w:val="22"/>
        </w:rPr>
        <w:t xml:space="preserve"> or this is a new park</w:t>
      </w:r>
      <w:r w:rsidR="00487FB3" w:rsidRPr="00C43B46">
        <w:rPr>
          <w:rFonts w:ascii="Arial" w:hAnsi="Arial" w:cs="Arial"/>
          <w:sz w:val="22"/>
          <w:szCs w:val="22"/>
        </w:rPr>
        <w:t xml:space="preserve"> </w:t>
      </w:r>
      <w:r w:rsidR="00152C35">
        <w:rPr>
          <w:rFonts w:ascii="Arial" w:hAnsi="Arial" w:cs="Arial"/>
          <w:sz w:val="22"/>
          <w:szCs w:val="22"/>
        </w:rPr>
        <w:t xml:space="preserve">– </w:t>
      </w:r>
      <w:r w:rsidR="009A4933" w:rsidRPr="00262322">
        <w:rPr>
          <w:rFonts w:ascii="Arial" w:hAnsi="Arial" w:cs="Arial"/>
          <w:b/>
          <w:bCs/>
          <w:sz w:val="22"/>
          <w:szCs w:val="22"/>
        </w:rPr>
        <w:t>g</w:t>
      </w:r>
      <w:r w:rsidR="00152C35" w:rsidRPr="00262322">
        <w:rPr>
          <w:rFonts w:ascii="Arial" w:hAnsi="Arial" w:cs="Arial"/>
          <w:b/>
          <w:bCs/>
          <w:sz w:val="22"/>
          <w:szCs w:val="22"/>
        </w:rPr>
        <w:t>o to Part C</w:t>
      </w:r>
    </w:p>
    <w:p w14:paraId="22743B3D" w14:textId="246EC67D" w:rsidR="002177CA" w:rsidRDefault="006365D4" w:rsidP="009B69F8">
      <w:pPr>
        <w:pStyle w:val="Heading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Part B</w:t>
      </w:r>
    </w:p>
    <w:p w14:paraId="414E1183" w14:textId="77777777" w:rsidR="006365D4" w:rsidRDefault="006365D4" w:rsidP="006365D4">
      <w:pPr>
        <w:rPr>
          <w:lang w:val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85"/>
      </w:tblGrid>
      <w:tr w:rsidR="0000136F" w14:paraId="483A2675" w14:textId="77777777" w:rsidTr="0000136F">
        <w:tc>
          <w:tcPr>
            <w:tcW w:w="10185" w:type="dxa"/>
            <w:shd w:val="clear" w:color="auto" w:fill="D9D9D9" w:themeFill="background1" w:themeFillShade="D9"/>
          </w:tcPr>
          <w:p w14:paraId="656BC2C0" w14:textId="77777777" w:rsidR="001E3A0B" w:rsidRDefault="0000136F" w:rsidP="001E3A0B">
            <w:pPr>
              <w:tabs>
                <w:tab w:val="left" w:pos="5103"/>
                <w:tab w:val="left" w:pos="5529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C43B46">
              <w:rPr>
                <w:rFonts w:ascii="Arial" w:hAnsi="Arial" w:cs="Arial"/>
                <w:sz w:val="22"/>
                <w:szCs w:val="22"/>
              </w:rPr>
              <w:t xml:space="preserve">arks (or parts thereof) in operation prior to </w:t>
            </w:r>
            <w:r w:rsidR="0016565B" w:rsidRPr="0016565B">
              <w:rPr>
                <w:rFonts w:ascii="Arial" w:hAnsi="Arial" w:cs="Arial"/>
                <w:sz w:val="22"/>
                <w:szCs w:val="22"/>
              </w:rPr>
              <w:t>29 June 2024</w:t>
            </w:r>
            <w:r w:rsidR="001656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43B46">
              <w:rPr>
                <w:rFonts w:ascii="Arial" w:hAnsi="Arial" w:cs="Arial"/>
                <w:sz w:val="22"/>
                <w:szCs w:val="22"/>
              </w:rPr>
              <w:t xml:space="preserve">can continue to meet the provisions of the </w:t>
            </w:r>
            <w:r w:rsidRPr="00C43B46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CFA Caravan Park Fire Safety Guideline 2012 </w:t>
            </w:r>
            <w:r w:rsidRPr="00C43B46">
              <w:rPr>
                <w:rFonts w:ascii="Arial" w:hAnsi="Arial" w:cs="Arial"/>
                <w:sz w:val="22"/>
                <w:szCs w:val="22"/>
              </w:rPr>
              <w:t xml:space="preserve">if they wish. </w:t>
            </w:r>
          </w:p>
          <w:p w14:paraId="0E6B5F78" w14:textId="0E0809C7" w:rsidR="0000136F" w:rsidRPr="0000136F" w:rsidRDefault="00CB6915" w:rsidP="001E3A0B">
            <w:pPr>
              <w:tabs>
                <w:tab w:val="left" w:pos="5103"/>
                <w:tab w:val="left" w:pos="5529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43B46">
              <w:rPr>
                <w:rFonts w:ascii="Arial" w:hAnsi="Arial" w:cs="Arial"/>
                <w:sz w:val="22"/>
                <w:szCs w:val="22"/>
              </w:rPr>
              <w:t>Only new works will be assessed against the provisions of the 2024 version of the CFA Guidelines, unless requested by the applicant.</w:t>
            </w:r>
          </w:p>
        </w:tc>
      </w:tr>
    </w:tbl>
    <w:p w14:paraId="1FFD723D" w14:textId="77777777" w:rsidR="009C484D" w:rsidRDefault="009C484D" w:rsidP="009C484D">
      <w:pPr>
        <w:pStyle w:val="ListParagraph"/>
        <w:numPr>
          <w:ilvl w:val="0"/>
          <w:numId w:val="37"/>
        </w:numPr>
        <w:tabs>
          <w:tab w:val="left" w:pos="5103"/>
          <w:tab w:val="left" w:pos="552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request that the </w:t>
      </w:r>
      <w:r w:rsidRPr="00704A41">
        <w:rPr>
          <w:rFonts w:ascii="Arial" w:hAnsi="Arial" w:cs="Arial"/>
          <w:b/>
          <w:bCs/>
          <w:sz w:val="22"/>
          <w:szCs w:val="22"/>
        </w:rPr>
        <w:t>2012</w:t>
      </w:r>
      <w:r>
        <w:rPr>
          <w:rFonts w:ascii="Arial" w:hAnsi="Arial" w:cs="Arial"/>
          <w:sz w:val="22"/>
          <w:szCs w:val="22"/>
        </w:rPr>
        <w:t xml:space="preserve"> version of the Guidelines be used (existing sections of park only).</w:t>
      </w:r>
    </w:p>
    <w:p w14:paraId="69BEA512" w14:textId="26A7BE87" w:rsidR="00511128" w:rsidRDefault="00511128" w:rsidP="00511128">
      <w:pPr>
        <w:pStyle w:val="ListParagraph"/>
        <w:numPr>
          <w:ilvl w:val="0"/>
          <w:numId w:val="37"/>
        </w:numPr>
        <w:tabs>
          <w:tab w:val="left" w:pos="5103"/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0F3254">
        <w:rPr>
          <w:rFonts w:ascii="Arial" w:hAnsi="Arial" w:cs="Arial"/>
          <w:sz w:val="22"/>
          <w:szCs w:val="22"/>
        </w:rPr>
        <w:t xml:space="preserve">I request that assessment against the </w:t>
      </w:r>
      <w:r w:rsidRPr="009C484D">
        <w:rPr>
          <w:rFonts w:ascii="Arial" w:hAnsi="Arial" w:cs="Arial"/>
          <w:b/>
          <w:bCs/>
          <w:sz w:val="22"/>
          <w:szCs w:val="22"/>
        </w:rPr>
        <w:t>2024</w:t>
      </w:r>
      <w:r w:rsidRPr="000F3254">
        <w:rPr>
          <w:rFonts w:ascii="Arial" w:hAnsi="Arial" w:cs="Arial"/>
          <w:sz w:val="22"/>
          <w:szCs w:val="22"/>
        </w:rPr>
        <w:t xml:space="preserve"> </w:t>
      </w:r>
      <w:r w:rsidR="009C484D">
        <w:rPr>
          <w:rFonts w:ascii="Arial" w:hAnsi="Arial" w:cs="Arial"/>
          <w:sz w:val="22"/>
          <w:szCs w:val="22"/>
        </w:rPr>
        <w:t xml:space="preserve">version of the Guidelines </w:t>
      </w:r>
      <w:r w:rsidRPr="000F3254">
        <w:rPr>
          <w:rFonts w:ascii="Arial" w:hAnsi="Arial" w:cs="Arial"/>
          <w:sz w:val="22"/>
          <w:szCs w:val="22"/>
        </w:rPr>
        <w:t>be used for the whole park</w:t>
      </w:r>
      <w:r>
        <w:rPr>
          <w:rFonts w:ascii="Arial" w:hAnsi="Arial" w:cs="Arial"/>
          <w:sz w:val="22"/>
          <w:szCs w:val="22"/>
        </w:rPr>
        <w:t>, including existing section</w:t>
      </w:r>
      <w:r w:rsidR="001E3F72">
        <w:rPr>
          <w:rFonts w:ascii="Arial" w:hAnsi="Arial" w:cs="Arial"/>
          <w:sz w:val="22"/>
          <w:szCs w:val="22"/>
        </w:rPr>
        <w:t>s, instead of the 2012 version</w:t>
      </w:r>
      <w:r w:rsidR="00C34927">
        <w:rPr>
          <w:rFonts w:ascii="Arial" w:hAnsi="Arial" w:cs="Arial"/>
          <w:sz w:val="22"/>
          <w:szCs w:val="22"/>
        </w:rPr>
        <w:t xml:space="preserve"> of the Guidelines.</w:t>
      </w:r>
    </w:p>
    <w:p w14:paraId="6A87FDF2" w14:textId="756041D1" w:rsidR="00AD62EA" w:rsidRDefault="00AD62EA" w:rsidP="00E82EE8">
      <w:pPr>
        <w:pStyle w:val="Heading2"/>
        <w:spacing w:before="24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Part C</w:t>
      </w:r>
    </w:p>
    <w:p w14:paraId="7E262A7E" w14:textId="77777777" w:rsidR="00AD62EA" w:rsidRDefault="00AD62EA" w:rsidP="00AD62EA">
      <w:pPr>
        <w:rPr>
          <w:lang w:val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85"/>
      </w:tblGrid>
      <w:tr w:rsidR="00AD62EA" w14:paraId="02AF2E2B" w14:textId="77777777" w:rsidTr="00C65239">
        <w:tc>
          <w:tcPr>
            <w:tcW w:w="10185" w:type="dxa"/>
            <w:shd w:val="clear" w:color="auto" w:fill="D9D9D9" w:themeFill="background1" w:themeFillShade="D9"/>
          </w:tcPr>
          <w:p w14:paraId="447975F6" w14:textId="3B5D7E00" w:rsidR="00AD62EA" w:rsidRPr="0000136F" w:rsidRDefault="0082724D" w:rsidP="00C65239">
            <w:pPr>
              <w:tabs>
                <w:tab w:val="left" w:pos="5103"/>
                <w:tab w:val="left" w:pos="5529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If </w:t>
            </w:r>
            <w:r w:rsidR="000A4C71">
              <w:rPr>
                <w:rFonts w:ascii="Arial" w:hAnsi="Arial" w:cs="Arial"/>
                <w:sz w:val="22"/>
                <w:szCs w:val="22"/>
              </w:rPr>
              <w:t>there’s a mixture of existing and new</w:t>
            </w:r>
            <w:r>
              <w:rPr>
                <w:rFonts w:ascii="Arial" w:hAnsi="Arial" w:cs="Arial"/>
                <w:sz w:val="22"/>
                <w:szCs w:val="22"/>
              </w:rPr>
              <w:t xml:space="preserve"> areas</w:t>
            </w:r>
            <w:r w:rsidR="0024312F">
              <w:rPr>
                <w:rFonts w:ascii="Arial" w:hAnsi="Arial" w:cs="Arial"/>
                <w:sz w:val="22"/>
                <w:szCs w:val="22"/>
              </w:rPr>
              <w:t xml:space="preserve"> (i.e. where works have occurred since </w:t>
            </w:r>
            <w:r w:rsidR="00BA1870" w:rsidRPr="0016565B">
              <w:rPr>
                <w:rFonts w:ascii="Arial" w:hAnsi="Arial" w:cs="Arial"/>
                <w:sz w:val="22"/>
                <w:szCs w:val="22"/>
              </w:rPr>
              <w:t>29 June 2024</w:t>
            </w:r>
            <w:r w:rsidR="0024312F">
              <w:rPr>
                <w:rFonts w:ascii="Arial" w:hAnsi="Arial" w:cs="Arial"/>
                <w:sz w:val="22"/>
                <w:szCs w:val="22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 xml:space="preserve"> within a park, a plan that clearly shows the </w:t>
            </w:r>
            <w:r w:rsidR="0024312F">
              <w:rPr>
                <w:rFonts w:ascii="Arial" w:hAnsi="Arial" w:cs="Arial"/>
                <w:sz w:val="22"/>
                <w:szCs w:val="22"/>
              </w:rPr>
              <w:t>ex</w:t>
            </w:r>
            <w:r w:rsidR="00947677">
              <w:rPr>
                <w:rFonts w:ascii="Arial" w:hAnsi="Arial" w:cs="Arial"/>
                <w:sz w:val="22"/>
                <w:szCs w:val="22"/>
              </w:rPr>
              <w:t>isting and new areas must be provided.</w:t>
            </w:r>
          </w:p>
        </w:tc>
      </w:tr>
    </w:tbl>
    <w:p w14:paraId="18BB33C3" w14:textId="14ABBF36" w:rsidR="003A1026" w:rsidRPr="00BA1870" w:rsidRDefault="00EB246F" w:rsidP="008D6817">
      <w:pPr>
        <w:pStyle w:val="ListParagraph"/>
        <w:numPr>
          <w:ilvl w:val="0"/>
          <w:numId w:val="37"/>
        </w:numPr>
        <w:tabs>
          <w:tab w:val="left" w:pos="5103"/>
          <w:tab w:val="left" w:pos="5529"/>
        </w:tabs>
        <w:spacing w:after="240"/>
        <w:jc w:val="both"/>
        <w:rPr>
          <w:rFonts w:ascii="Arial" w:hAnsi="Arial" w:cs="Arial"/>
          <w:sz w:val="22"/>
          <w:szCs w:val="22"/>
        </w:rPr>
      </w:pPr>
      <w:r w:rsidRPr="00BA1870">
        <w:rPr>
          <w:rFonts w:ascii="Arial" w:hAnsi="Arial" w:cs="Arial"/>
          <w:sz w:val="22"/>
          <w:szCs w:val="22"/>
        </w:rPr>
        <w:t>This is a new park</w:t>
      </w:r>
      <w:r w:rsidR="004C6AC6" w:rsidRPr="00BA1870">
        <w:rPr>
          <w:rFonts w:ascii="Arial" w:hAnsi="Arial" w:cs="Arial"/>
          <w:sz w:val="22"/>
          <w:szCs w:val="22"/>
        </w:rPr>
        <w:t xml:space="preserve">; </w:t>
      </w:r>
      <w:r w:rsidR="004C6AC6" w:rsidRPr="00BA1870">
        <w:rPr>
          <w:rFonts w:ascii="Arial" w:hAnsi="Arial" w:cs="Arial"/>
          <w:b/>
          <w:bCs/>
          <w:sz w:val="22"/>
          <w:szCs w:val="22"/>
        </w:rPr>
        <w:t>or</w:t>
      </w:r>
    </w:p>
    <w:p w14:paraId="1F8E4EEF" w14:textId="34135FA9" w:rsidR="00BA1870" w:rsidRPr="00BA1870" w:rsidRDefault="00AD62EA" w:rsidP="00DF3E08">
      <w:pPr>
        <w:pStyle w:val="ListParagraph"/>
        <w:numPr>
          <w:ilvl w:val="0"/>
          <w:numId w:val="37"/>
        </w:numPr>
        <w:tabs>
          <w:tab w:val="left" w:pos="5103"/>
          <w:tab w:val="left" w:pos="5529"/>
        </w:tabs>
        <w:spacing w:after="240"/>
        <w:jc w:val="both"/>
        <w:rPr>
          <w:rFonts w:ascii="Arial" w:hAnsi="Arial" w:cs="Arial"/>
          <w:sz w:val="22"/>
          <w:szCs w:val="22"/>
        </w:rPr>
      </w:pPr>
      <w:r w:rsidRPr="00BA1870">
        <w:rPr>
          <w:rFonts w:ascii="Arial" w:hAnsi="Arial" w:cs="Arial"/>
          <w:sz w:val="22"/>
          <w:szCs w:val="22"/>
        </w:rPr>
        <w:t xml:space="preserve">I have included </w:t>
      </w:r>
      <w:r w:rsidR="00947677" w:rsidRPr="00BA1870">
        <w:rPr>
          <w:rFonts w:ascii="Arial" w:hAnsi="Arial" w:cs="Arial"/>
          <w:sz w:val="22"/>
          <w:szCs w:val="22"/>
        </w:rPr>
        <w:t>a site plan that clearly shows areas</w:t>
      </w:r>
      <w:r w:rsidR="00392A83" w:rsidRPr="00BA1870">
        <w:rPr>
          <w:rFonts w:ascii="Arial" w:hAnsi="Arial" w:cs="Arial"/>
          <w:sz w:val="22"/>
          <w:szCs w:val="22"/>
        </w:rPr>
        <w:t xml:space="preserve"> where works have occurred since </w:t>
      </w:r>
      <w:r w:rsidR="00BA1870" w:rsidRPr="00BA1870">
        <w:rPr>
          <w:rFonts w:ascii="Arial" w:hAnsi="Arial" w:cs="Arial"/>
          <w:sz w:val="22"/>
          <w:szCs w:val="22"/>
        </w:rPr>
        <w:t>29 June 2024.</w:t>
      </w:r>
    </w:p>
    <w:p w14:paraId="50B850A5" w14:textId="63D997F2" w:rsidR="00157579" w:rsidRPr="007E446D" w:rsidRDefault="00FE444B" w:rsidP="00373EC3">
      <w:pPr>
        <w:pBdr>
          <w:bottom w:val="single" w:sz="8" w:space="1" w:color="C00000"/>
        </w:pBdr>
        <w:tabs>
          <w:tab w:val="left" w:pos="1134"/>
          <w:tab w:val="left" w:pos="1701"/>
        </w:tabs>
        <w:spacing w:before="360" w:after="240"/>
        <w:rPr>
          <w:rFonts w:ascii="Arial" w:hAnsi="Arial" w:cs="Arial"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t>5</w:t>
      </w:r>
      <w:r w:rsidR="006C355E" w:rsidRPr="007E446D">
        <w:rPr>
          <w:rFonts w:ascii="Arial" w:hAnsi="Arial" w:cs="Arial"/>
          <w:b/>
          <w:bCs/>
          <w:i/>
          <w:color w:val="C00000"/>
          <w:sz w:val="22"/>
          <w:szCs w:val="22"/>
        </w:rPr>
        <w:t xml:space="preserve">.  </w:t>
      </w:r>
      <w:r w:rsidR="00D72416" w:rsidRPr="007E446D">
        <w:rPr>
          <w:rFonts w:ascii="Arial" w:hAnsi="Arial" w:cs="Arial"/>
          <w:b/>
          <w:bCs/>
          <w:i/>
          <w:color w:val="C00000"/>
          <w:sz w:val="22"/>
          <w:szCs w:val="22"/>
        </w:rPr>
        <w:t xml:space="preserve">REQUIRED DOCUMENTATION </w:t>
      </w:r>
      <w:r w:rsidR="00D72416" w:rsidRPr="007E446D">
        <w:rPr>
          <w:rFonts w:ascii="Arial" w:hAnsi="Arial" w:cs="Arial"/>
          <w:i/>
          <w:color w:val="C00000"/>
          <w:sz w:val="22"/>
          <w:szCs w:val="22"/>
        </w:rPr>
        <w:t>(not exhaustive)</w:t>
      </w:r>
    </w:p>
    <w:p w14:paraId="6A91ED0C" w14:textId="77777777" w:rsidR="0092678B" w:rsidRPr="00392A83" w:rsidRDefault="0092678B" w:rsidP="0092678B">
      <w:pPr>
        <w:widowControl w:val="0"/>
        <w:jc w:val="both"/>
        <w:rPr>
          <w:rFonts w:ascii="Arial" w:hAnsi="Arial" w:cs="Arial"/>
          <w:b/>
          <w:bCs/>
          <w:sz w:val="22"/>
          <w:szCs w:val="22"/>
          <w:lang w:val="en-AU"/>
        </w:rPr>
      </w:pPr>
      <w:r w:rsidRPr="00392A83">
        <w:rPr>
          <w:rFonts w:ascii="Arial" w:hAnsi="Arial" w:cs="Arial"/>
          <w:b/>
          <w:bCs/>
          <w:sz w:val="22"/>
          <w:szCs w:val="22"/>
          <w:lang w:val="en-AU"/>
        </w:rPr>
        <w:t xml:space="preserve">The application cannot be processed until all information is received. </w:t>
      </w:r>
    </w:p>
    <w:p w14:paraId="7306E527" w14:textId="77777777" w:rsidR="0092678B" w:rsidRDefault="0092678B" w:rsidP="00F96B1C">
      <w:pPr>
        <w:widowControl w:val="0"/>
        <w:jc w:val="both"/>
        <w:rPr>
          <w:rFonts w:ascii="Arial" w:hAnsi="Arial" w:cs="Arial"/>
          <w:sz w:val="22"/>
          <w:szCs w:val="22"/>
          <w:lang w:val="en-AU"/>
        </w:rPr>
      </w:pPr>
    </w:p>
    <w:p w14:paraId="661D143D" w14:textId="55B7AA3E" w:rsidR="00392A83" w:rsidRDefault="00157579" w:rsidP="00F96B1C">
      <w:pPr>
        <w:widowControl w:val="0"/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>Plans of the site/premises drawn to a suitable scale are to be provided with applications for Fire Safety Inspections</w:t>
      </w:r>
      <w:r w:rsidR="00D17C96" w:rsidRPr="00C43B46">
        <w:rPr>
          <w:rFonts w:ascii="Arial" w:hAnsi="Arial" w:cs="Arial"/>
          <w:sz w:val="22"/>
          <w:szCs w:val="22"/>
          <w:lang w:val="en-AU"/>
        </w:rPr>
        <w:t xml:space="preserve"> and</w:t>
      </w:r>
      <w:r w:rsidRPr="00C43B46">
        <w:rPr>
          <w:rFonts w:ascii="Arial" w:hAnsi="Arial" w:cs="Arial"/>
          <w:sz w:val="22"/>
          <w:szCs w:val="22"/>
          <w:lang w:val="en-AU"/>
        </w:rPr>
        <w:t xml:space="preserve"> indicate the following as appropriate</w:t>
      </w:r>
      <w:r w:rsidR="00D72416">
        <w:rPr>
          <w:rFonts w:ascii="Arial" w:hAnsi="Arial" w:cs="Arial"/>
          <w:sz w:val="22"/>
          <w:szCs w:val="22"/>
          <w:lang w:val="en-AU"/>
        </w:rPr>
        <w:t>:</w:t>
      </w:r>
      <w:r w:rsidR="00466D14" w:rsidRPr="00C43B46">
        <w:rPr>
          <w:rFonts w:ascii="Arial" w:hAnsi="Arial" w:cs="Arial"/>
          <w:sz w:val="22"/>
          <w:szCs w:val="22"/>
          <w:lang w:val="en-AU"/>
        </w:rPr>
        <w:t xml:space="preserve"> </w:t>
      </w:r>
    </w:p>
    <w:p w14:paraId="55AEFD0D" w14:textId="1206ACAB" w:rsidR="00157579" w:rsidRPr="00C43B46" w:rsidRDefault="00157579" w:rsidP="006C7380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>Site plans showing all boundaries, entrances, structures</w:t>
      </w:r>
      <w:r w:rsidR="00D17C96" w:rsidRPr="00C43B46">
        <w:rPr>
          <w:rFonts w:ascii="Arial" w:hAnsi="Arial" w:cs="Arial"/>
          <w:sz w:val="22"/>
          <w:szCs w:val="22"/>
          <w:lang w:val="en-AU"/>
        </w:rPr>
        <w:t>,</w:t>
      </w:r>
      <w:r w:rsidRPr="00C43B46">
        <w:rPr>
          <w:rFonts w:ascii="Arial" w:hAnsi="Arial" w:cs="Arial"/>
          <w:sz w:val="22"/>
          <w:szCs w:val="22"/>
          <w:lang w:val="en-AU"/>
        </w:rPr>
        <w:t xml:space="preserve"> </w:t>
      </w:r>
      <w:r w:rsidR="008E6703">
        <w:rPr>
          <w:rFonts w:ascii="Arial" w:hAnsi="Arial" w:cs="Arial"/>
          <w:sz w:val="22"/>
          <w:szCs w:val="22"/>
          <w:lang w:val="en-AU"/>
        </w:rPr>
        <w:t xml:space="preserve">location of dangerous goods, </w:t>
      </w:r>
      <w:r w:rsidRPr="00C43B46">
        <w:rPr>
          <w:rFonts w:ascii="Arial" w:hAnsi="Arial" w:cs="Arial"/>
          <w:sz w:val="22"/>
          <w:szCs w:val="22"/>
          <w:lang w:val="en-AU"/>
        </w:rPr>
        <w:t xml:space="preserve">layout of subject buildings including all means of egress/entry </w:t>
      </w:r>
      <w:r w:rsidR="00D17C96" w:rsidRPr="00C43B46">
        <w:rPr>
          <w:rFonts w:ascii="Arial" w:hAnsi="Arial" w:cs="Arial"/>
          <w:sz w:val="22"/>
          <w:szCs w:val="22"/>
          <w:lang w:val="en-AU"/>
        </w:rPr>
        <w:t>to site</w:t>
      </w:r>
      <w:r w:rsidR="008E6703">
        <w:rPr>
          <w:rFonts w:ascii="Arial" w:hAnsi="Arial" w:cs="Arial"/>
          <w:sz w:val="22"/>
          <w:szCs w:val="22"/>
          <w:lang w:val="en-AU"/>
        </w:rPr>
        <w:t xml:space="preserve"> and access roads.</w:t>
      </w:r>
    </w:p>
    <w:p w14:paraId="352EAD2C" w14:textId="77777777" w:rsidR="00D17C96" w:rsidRPr="00C43B46" w:rsidRDefault="00157579" w:rsidP="006C7380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 xml:space="preserve">Distinguish existing and new works </w:t>
      </w:r>
      <w:r w:rsidR="00D17C96" w:rsidRPr="00C43B46">
        <w:rPr>
          <w:rFonts w:ascii="Arial" w:hAnsi="Arial" w:cs="Arial"/>
          <w:sz w:val="22"/>
          <w:szCs w:val="22"/>
          <w:lang w:val="en-AU"/>
        </w:rPr>
        <w:t>if being undertaken</w:t>
      </w:r>
      <w:r w:rsidR="004E555A" w:rsidRPr="00C43B46">
        <w:rPr>
          <w:rFonts w:ascii="Arial" w:hAnsi="Arial" w:cs="Arial"/>
          <w:sz w:val="22"/>
          <w:szCs w:val="22"/>
          <w:lang w:val="en-AU"/>
        </w:rPr>
        <w:t>.</w:t>
      </w:r>
    </w:p>
    <w:p w14:paraId="5AB63578" w14:textId="3545D5AD" w:rsidR="00157579" w:rsidRPr="00C43B46" w:rsidRDefault="00157579" w:rsidP="006C7380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>Location of existing and/or proposed fire equipme</w:t>
      </w:r>
      <w:r w:rsidR="004E555A" w:rsidRPr="00C43B46">
        <w:rPr>
          <w:rFonts w:ascii="Arial" w:hAnsi="Arial" w:cs="Arial"/>
          <w:sz w:val="22"/>
          <w:szCs w:val="22"/>
          <w:lang w:val="en-AU"/>
        </w:rPr>
        <w:t>nt (inc. hydrant &amp; hose reels).</w:t>
      </w:r>
    </w:p>
    <w:p w14:paraId="1B2E172F" w14:textId="11E1F3B1" w:rsidR="00157579" w:rsidRPr="00C43B46" w:rsidRDefault="00A22029" w:rsidP="006C7380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t xml:space="preserve">Copy of any current Schedule of Works and </w:t>
      </w:r>
      <w:r w:rsidR="0080315E">
        <w:rPr>
          <w:rFonts w:ascii="Arial" w:hAnsi="Arial" w:cs="Arial"/>
          <w:sz w:val="22"/>
          <w:szCs w:val="22"/>
          <w:lang w:val="en-AU"/>
        </w:rPr>
        <w:t>Registration Certificate.</w:t>
      </w:r>
    </w:p>
    <w:p w14:paraId="7536C107" w14:textId="77777777" w:rsidR="006C7380" w:rsidRDefault="006C7380" w:rsidP="00F96B1C">
      <w:pPr>
        <w:widowControl w:val="0"/>
        <w:jc w:val="both"/>
        <w:rPr>
          <w:rFonts w:ascii="Arial" w:hAnsi="Arial" w:cs="Arial"/>
          <w:sz w:val="22"/>
          <w:szCs w:val="22"/>
          <w:lang w:val="en-AU"/>
        </w:rPr>
      </w:pPr>
    </w:p>
    <w:p w14:paraId="6A253FEE" w14:textId="34045261" w:rsidR="00157579" w:rsidRPr="00C43B46" w:rsidRDefault="006D62EB" w:rsidP="00F96B1C">
      <w:pPr>
        <w:widowControl w:val="0"/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>Other Documentation required</w:t>
      </w:r>
      <w:r w:rsidR="00D72416">
        <w:rPr>
          <w:rFonts w:ascii="Arial" w:hAnsi="Arial" w:cs="Arial"/>
          <w:sz w:val="22"/>
          <w:szCs w:val="22"/>
          <w:lang w:val="en-AU"/>
        </w:rPr>
        <w:t xml:space="preserve"> (i</w:t>
      </w:r>
      <w:r w:rsidRPr="00C43B46">
        <w:rPr>
          <w:rFonts w:ascii="Arial" w:hAnsi="Arial" w:cs="Arial"/>
          <w:sz w:val="22"/>
          <w:szCs w:val="22"/>
          <w:lang w:val="en-AU"/>
        </w:rPr>
        <w:t>f not already submitted)</w:t>
      </w:r>
      <w:r w:rsidR="00D72416">
        <w:rPr>
          <w:rFonts w:ascii="Arial" w:hAnsi="Arial" w:cs="Arial"/>
          <w:sz w:val="22"/>
          <w:szCs w:val="22"/>
          <w:lang w:val="en-AU"/>
        </w:rPr>
        <w:t>:</w:t>
      </w:r>
    </w:p>
    <w:p w14:paraId="0BA3B203" w14:textId="77777777" w:rsidR="00D17C96" w:rsidRPr="00C43B46" w:rsidRDefault="00D17C96" w:rsidP="0068390A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>Copy of the most r</w:t>
      </w:r>
      <w:r w:rsidR="004E555A" w:rsidRPr="00C43B46">
        <w:rPr>
          <w:rFonts w:ascii="Arial" w:hAnsi="Arial" w:cs="Arial"/>
          <w:sz w:val="22"/>
          <w:szCs w:val="22"/>
          <w:lang w:val="en-AU"/>
        </w:rPr>
        <w:t>ecent Emergency Management Plan.</w:t>
      </w:r>
    </w:p>
    <w:p w14:paraId="21F0DAD5" w14:textId="77777777" w:rsidR="00157579" w:rsidRPr="00C43B46" w:rsidRDefault="00157579" w:rsidP="0068390A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 xml:space="preserve">Documentation of all any </w:t>
      </w:r>
      <w:r w:rsidR="00D17C96" w:rsidRPr="00C43B46">
        <w:rPr>
          <w:rFonts w:ascii="Arial" w:hAnsi="Arial" w:cs="Arial"/>
          <w:sz w:val="22"/>
          <w:szCs w:val="22"/>
          <w:lang w:val="en-AU"/>
        </w:rPr>
        <w:t>determinations</w:t>
      </w:r>
      <w:r w:rsidRPr="00C43B46">
        <w:rPr>
          <w:rFonts w:ascii="Arial" w:hAnsi="Arial" w:cs="Arial"/>
          <w:sz w:val="22"/>
          <w:szCs w:val="22"/>
          <w:lang w:val="en-AU"/>
        </w:rPr>
        <w:t xml:space="preserve"> sought or obtained from the CFA previously</w:t>
      </w:r>
      <w:r w:rsidR="004E555A" w:rsidRPr="00C43B46">
        <w:rPr>
          <w:rFonts w:ascii="Arial" w:hAnsi="Arial" w:cs="Arial"/>
          <w:sz w:val="22"/>
          <w:szCs w:val="22"/>
          <w:lang w:val="en-AU"/>
        </w:rPr>
        <w:t>.</w:t>
      </w:r>
    </w:p>
    <w:p w14:paraId="3007EAA2" w14:textId="77777777" w:rsidR="00157579" w:rsidRPr="00C43B46" w:rsidRDefault="00D17C96" w:rsidP="0068390A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>Any F</w:t>
      </w:r>
      <w:r w:rsidR="00157579" w:rsidRPr="00C43B46">
        <w:rPr>
          <w:rFonts w:ascii="Arial" w:hAnsi="Arial" w:cs="Arial"/>
          <w:sz w:val="22"/>
          <w:szCs w:val="22"/>
          <w:lang w:val="en-AU"/>
        </w:rPr>
        <w:t xml:space="preserve">ire Engineering Briefs and Fire Engineering Reports relevant to the project </w:t>
      </w:r>
      <w:r w:rsidRPr="00C43B46">
        <w:rPr>
          <w:rFonts w:ascii="Arial" w:hAnsi="Arial" w:cs="Arial"/>
          <w:sz w:val="22"/>
          <w:szCs w:val="22"/>
          <w:lang w:val="en-AU"/>
        </w:rPr>
        <w:t>including any p</w:t>
      </w:r>
      <w:r w:rsidR="00157579" w:rsidRPr="00C43B46">
        <w:rPr>
          <w:rFonts w:ascii="Arial" w:hAnsi="Arial" w:cs="Arial"/>
          <w:sz w:val="22"/>
          <w:szCs w:val="22"/>
          <w:lang w:val="en-AU"/>
        </w:rPr>
        <w:t>eer review reports for fire engineering</w:t>
      </w:r>
      <w:r w:rsidR="004E555A" w:rsidRPr="00C43B46">
        <w:rPr>
          <w:rFonts w:ascii="Arial" w:hAnsi="Arial" w:cs="Arial"/>
          <w:sz w:val="22"/>
          <w:szCs w:val="22"/>
          <w:lang w:val="en-AU"/>
        </w:rPr>
        <w:t>.</w:t>
      </w:r>
      <w:r w:rsidR="00157579" w:rsidRPr="00C43B46">
        <w:rPr>
          <w:rFonts w:ascii="Arial" w:hAnsi="Arial" w:cs="Arial"/>
          <w:sz w:val="22"/>
          <w:szCs w:val="22"/>
          <w:lang w:val="en-AU"/>
        </w:rPr>
        <w:t xml:space="preserve"> </w:t>
      </w:r>
    </w:p>
    <w:p w14:paraId="3AC106BE" w14:textId="77777777" w:rsidR="00157579" w:rsidRPr="00C43B46" w:rsidRDefault="00157579" w:rsidP="0068390A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>Test reports for mains water (flow and pressure) where relevant for hydrant designs.</w:t>
      </w:r>
    </w:p>
    <w:p w14:paraId="1A2C8237" w14:textId="77777777" w:rsidR="00D17C96" w:rsidRPr="00C43B46" w:rsidRDefault="00D17C96" w:rsidP="0068390A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>Any other fire services maintenance d</w:t>
      </w:r>
      <w:r w:rsidR="004E555A" w:rsidRPr="00C43B46">
        <w:rPr>
          <w:rFonts w:ascii="Arial" w:hAnsi="Arial" w:cs="Arial"/>
          <w:sz w:val="22"/>
          <w:szCs w:val="22"/>
          <w:lang w:val="en-AU"/>
        </w:rPr>
        <w:t>ocumentation.</w:t>
      </w:r>
    </w:p>
    <w:p w14:paraId="6CB41255" w14:textId="661085B4" w:rsidR="004C6AC6" w:rsidRPr="000B4B2A" w:rsidRDefault="00A22160" w:rsidP="00373EC3">
      <w:pPr>
        <w:pBdr>
          <w:bottom w:val="single" w:sz="8" w:space="1" w:color="C00000"/>
        </w:pBdr>
        <w:tabs>
          <w:tab w:val="left" w:pos="1134"/>
          <w:tab w:val="left" w:pos="1701"/>
        </w:tabs>
        <w:spacing w:before="360" w:after="240"/>
        <w:rPr>
          <w:rFonts w:ascii="Arial" w:hAnsi="Arial" w:cs="Arial"/>
          <w:b/>
          <w:bCs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lastRenderedPageBreak/>
        <w:t>6</w:t>
      </w:r>
      <w:r w:rsidR="004C6AC6" w:rsidRPr="000B4B2A">
        <w:rPr>
          <w:rFonts w:ascii="Arial" w:hAnsi="Arial" w:cs="Arial"/>
          <w:b/>
          <w:bCs/>
          <w:i/>
          <w:color w:val="C00000"/>
          <w:sz w:val="22"/>
          <w:szCs w:val="22"/>
        </w:rPr>
        <w:t>. DECLARATION</w:t>
      </w:r>
    </w:p>
    <w:p w14:paraId="45F36E4D" w14:textId="12091F6E" w:rsidR="003D2EF2" w:rsidRDefault="003D2EF2" w:rsidP="003D2EF2">
      <w:pPr>
        <w:pStyle w:val="ListParagraph"/>
        <w:numPr>
          <w:ilvl w:val="0"/>
          <w:numId w:val="33"/>
        </w:numPr>
        <w:tabs>
          <w:tab w:val="left" w:pos="5103"/>
          <w:tab w:val="left" w:pos="5529"/>
        </w:tabs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have completed all sections of this application.</w:t>
      </w:r>
    </w:p>
    <w:p w14:paraId="51113519" w14:textId="77777777" w:rsidR="003D2EF2" w:rsidRDefault="003D2EF2" w:rsidP="003D2EF2">
      <w:pPr>
        <w:pStyle w:val="ListParagraph"/>
        <w:tabs>
          <w:tab w:val="left" w:pos="5103"/>
          <w:tab w:val="left" w:pos="5529"/>
        </w:tabs>
        <w:spacing w:after="240"/>
        <w:ind w:left="360"/>
        <w:jc w:val="both"/>
        <w:rPr>
          <w:rFonts w:ascii="Arial" w:hAnsi="Arial" w:cs="Arial"/>
          <w:sz w:val="22"/>
          <w:szCs w:val="22"/>
        </w:rPr>
      </w:pPr>
    </w:p>
    <w:p w14:paraId="73ACC44B" w14:textId="6BC8D10F" w:rsidR="003D2EF2" w:rsidRPr="003D2EF2" w:rsidRDefault="003D2EF2" w:rsidP="003D2EF2">
      <w:pPr>
        <w:pStyle w:val="ListParagraph"/>
        <w:numPr>
          <w:ilvl w:val="0"/>
          <w:numId w:val="33"/>
        </w:numPr>
        <w:tabs>
          <w:tab w:val="left" w:pos="5103"/>
          <w:tab w:val="left" w:pos="5529"/>
        </w:tabs>
        <w:spacing w:after="240"/>
        <w:jc w:val="both"/>
        <w:rPr>
          <w:rFonts w:ascii="Arial" w:hAnsi="Arial" w:cs="Arial"/>
          <w:sz w:val="22"/>
          <w:szCs w:val="22"/>
        </w:rPr>
      </w:pPr>
      <w:r w:rsidRPr="005317CE">
        <w:rPr>
          <w:rFonts w:ascii="Arial" w:hAnsi="Arial" w:cs="Arial"/>
          <w:sz w:val="22"/>
          <w:szCs w:val="22"/>
        </w:rPr>
        <w:t xml:space="preserve">I have </w:t>
      </w:r>
      <w:r>
        <w:rPr>
          <w:rFonts w:ascii="Arial" w:hAnsi="Arial" w:cs="Arial"/>
          <w:sz w:val="22"/>
          <w:szCs w:val="22"/>
        </w:rPr>
        <w:t>included</w:t>
      </w:r>
      <w:r w:rsidRPr="005317C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all required documentation as part of this application.</w:t>
      </w:r>
    </w:p>
    <w:p w14:paraId="533034B9" w14:textId="12417185" w:rsidR="004C6AC6" w:rsidRPr="00C43B46" w:rsidRDefault="004C6AC6" w:rsidP="004C6AC6">
      <w:pPr>
        <w:widowControl w:val="0"/>
        <w:numPr>
          <w:ilvl w:val="0"/>
          <w:numId w:val="33"/>
        </w:numPr>
        <w:jc w:val="both"/>
        <w:rPr>
          <w:rFonts w:ascii="Arial" w:hAnsi="Arial" w:cs="Arial"/>
          <w:bCs/>
          <w:sz w:val="22"/>
          <w:szCs w:val="22"/>
          <w:lang w:val="en-AU"/>
        </w:rPr>
      </w:pPr>
      <w:r w:rsidRPr="00C43B46">
        <w:rPr>
          <w:rFonts w:ascii="Arial" w:hAnsi="Arial" w:cs="Arial"/>
          <w:bCs/>
          <w:sz w:val="22"/>
          <w:szCs w:val="22"/>
          <w:lang w:val="en-AU"/>
        </w:rPr>
        <w:t>I consent to the</w:t>
      </w:r>
      <w:r w:rsidRPr="00C43B46">
        <w:rPr>
          <w:rFonts w:ascii="Arial" w:hAnsi="Arial" w:cs="Arial"/>
          <w:b/>
          <w:sz w:val="22"/>
          <w:szCs w:val="22"/>
          <w:lang w:val="en-AU"/>
        </w:rPr>
        <w:t xml:space="preserve"> </w:t>
      </w:r>
      <w:r w:rsidRPr="00C43B46">
        <w:rPr>
          <w:rFonts w:ascii="Arial" w:hAnsi="Arial" w:cs="Arial"/>
          <w:bCs/>
          <w:sz w:val="22"/>
          <w:szCs w:val="22"/>
          <w:lang w:val="en-AU"/>
        </w:rPr>
        <w:t>Chief Officer forwarding any documentation or information obtained during the inspection and report for the Caravan Park to other relevant authorities.</w:t>
      </w:r>
    </w:p>
    <w:p w14:paraId="7B638222" w14:textId="77777777" w:rsidR="004C6AC6" w:rsidRPr="00C43B46" w:rsidRDefault="004C6AC6" w:rsidP="004C6AC6">
      <w:pPr>
        <w:widowControl w:val="0"/>
        <w:tabs>
          <w:tab w:val="num" w:pos="567"/>
        </w:tabs>
        <w:ind w:left="567" w:hanging="567"/>
        <w:jc w:val="both"/>
        <w:rPr>
          <w:rFonts w:ascii="Arial" w:hAnsi="Arial" w:cs="Arial"/>
          <w:bCs/>
          <w:sz w:val="22"/>
          <w:szCs w:val="22"/>
          <w:lang w:val="en-AU"/>
        </w:rPr>
      </w:pPr>
    </w:p>
    <w:p w14:paraId="338445E4" w14:textId="31763DC5" w:rsidR="004C6AC6" w:rsidRPr="001E6221" w:rsidRDefault="004C6AC6" w:rsidP="004C6AC6">
      <w:pPr>
        <w:numPr>
          <w:ilvl w:val="0"/>
          <w:numId w:val="3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C43B46">
        <w:rPr>
          <w:rFonts w:ascii="Arial" w:hAnsi="Arial" w:cs="Arial"/>
          <w:sz w:val="22"/>
          <w:szCs w:val="22"/>
          <w:lang w:val="en-AU"/>
        </w:rPr>
        <w:t xml:space="preserve">I understand that a fee will be charged for this service in accordance with </w:t>
      </w:r>
      <w:r w:rsidRPr="00C43B46">
        <w:rPr>
          <w:rFonts w:ascii="Arial" w:hAnsi="Arial" w:cs="Arial"/>
          <w:sz w:val="22"/>
          <w:szCs w:val="22"/>
        </w:rPr>
        <w:t>the “Schedule of Fees”</w:t>
      </w:r>
      <w:r>
        <w:rPr>
          <w:rFonts w:ascii="Arial" w:hAnsi="Arial" w:cs="Arial"/>
          <w:sz w:val="22"/>
          <w:szCs w:val="22"/>
        </w:rPr>
        <w:t xml:space="preserve"> </w:t>
      </w:r>
      <w:r w:rsidR="00A22160">
        <w:rPr>
          <w:rFonts w:ascii="Arial" w:hAnsi="Arial" w:cs="Arial"/>
          <w:sz w:val="22"/>
          <w:szCs w:val="22"/>
        </w:rPr>
        <w:t>at</w:t>
      </w:r>
      <w:r>
        <w:rPr>
          <w:rFonts w:ascii="Arial" w:hAnsi="Arial" w:cs="Arial"/>
          <w:sz w:val="22"/>
          <w:szCs w:val="22"/>
        </w:rPr>
        <w:t xml:space="preserve"> Section 8</w:t>
      </w:r>
      <w:r w:rsidRPr="00C43B46">
        <w:rPr>
          <w:rFonts w:ascii="Arial" w:hAnsi="Arial" w:cs="Arial"/>
          <w:sz w:val="22"/>
          <w:szCs w:val="22"/>
        </w:rPr>
        <w:t xml:space="preserve"> of this application form</w:t>
      </w:r>
      <w:r w:rsidRPr="00C43B46">
        <w:rPr>
          <w:rFonts w:ascii="Arial" w:hAnsi="Arial" w:cs="Arial"/>
          <w:sz w:val="22"/>
          <w:szCs w:val="22"/>
          <w:lang w:val="en-AU"/>
        </w:rPr>
        <w:t xml:space="preserve"> at the completion of the inspection or at the completion of the report.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160"/>
        <w:gridCol w:w="4396"/>
        <w:gridCol w:w="709"/>
        <w:gridCol w:w="2822"/>
      </w:tblGrid>
      <w:tr w:rsidR="004C6AC6" w:rsidRPr="00C43B46" w14:paraId="044D01CD" w14:textId="77777777" w:rsidTr="004C6AC6">
        <w:trPr>
          <w:trHeight w:val="568"/>
        </w:trPr>
        <w:tc>
          <w:tcPr>
            <w:tcW w:w="2160" w:type="dxa"/>
            <w:shd w:val="clear" w:color="auto" w:fill="auto"/>
            <w:vAlign w:val="bottom"/>
          </w:tcPr>
          <w:p w14:paraId="164FA0AE" w14:textId="77777777" w:rsidR="003D2EF2" w:rsidRDefault="003D2EF2" w:rsidP="00C65239">
            <w:pPr>
              <w:widowControl w:val="0"/>
              <w:tabs>
                <w:tab w:val="left" w:pos="567"/>
              </w:tabs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14:paraId="67E6B85D" w14:textId="77777777" w:rsidR="003D2EF2" w:rsidRDefault="003D2EF2" w:rsidP="00C65239">
            <w:pPr>
              <w:widowControl w:val="0"/>
              <w:tabs>
                <w:tab w:val="left" w:pos="567"/>
              </w:tabs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14:paraId="254BC865" w14:textId="77777777" w:rsidR="003D2EF2" w:rsidRDefault="003D2EF2" w:rsidP="00C65239">
            <w:pPr>
              <w:widowControl w:val="0"/>
              <w:tabs>
                <w:tab w:val="left" w:pos="567"/>
              </w:tabs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14:paraId="747A1943" w14:textId="193BC6F1" w:rsidR="004C6AC6" w:rsidRPr="00C43B46" w:rsidRDefault="004C6AC6" w:rsidP="00C65239">
            <w:pPr>
              <w:widowControl w:val="0"/>
              <w:tabs>
                <w:tab w:val="left" w:pos="567"/>
              </w:tabs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C43B46">
              <w:rPr>
                <w:rFonts w:ascii="Arial" w:eastAsia="Calibri" w:hAnsi="Arial" w:cs="Arial"/>
                <w:b/>
                <w:sz w:val="22"/>
                <w:szCs w:val="22"/>
              </w:rPr>
              <w:t xml:space="preserve">Signed 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(applicant)</w:t>
            </w:r>
          </w:p>
        </w:tc>
        <w:tc>
          <w:tcPr>
            <w:tcW w:w="439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B280C97" w14:textId="77777777" w:rsidR="004C6AC6" w:rsidRPr="00C43B46" w:rsidRDefault="004C6AC6" w:rsidP="00C65239">
            <w:pPr>
              <w:widowControl w:val="0"/>
              <w:tabs>
                <w:tab w:val="left" w:pos="567"/>
              </w:tabs>
              <w:spacing w:line="253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A77AA0A" w14:textId="77777777" w:rsidR="004C6AC6" w:rsidRPr="00C43B46" w:rsidRDefault="004C6AC6" w:rsidP="00C65239">
            <w:pPr>
              <w:widowControl w:val="0"/>
              <w:tabs>
                <w:tab w:val="left" w:pos="567"/>
              </w:tabs>
              <w:spacing w:line="253" w:lineRule="auto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C43B46">
              <w:rPr>
                <w:rFonts w:ascii="Arial" w:eastAsia="Calibri" w:hAnsi="Arial" w:cs="Arial"/>
                <w:b/>
                <w:sz w:val="22"/>
                <w:szCs w:val="22"/>
              </w:rPr>
              <w:t xml:space="preserve">Date 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BC30969" w14:textId="77777777" w:rsidR="004C6AC6" w:rsidRPr="00C43B46" w:rsidRDefault="004C6AC6" w:rsidP="00C65239">
            <w:pPr>
              <w:widowControl w:val="0"/>
              <w:tabs>
                <w:tab w:val="left" w:pos="567"/>
              </w:tabs>
              <w:spacing w:line="253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4C6AC6" w:rsidRPr="00C43B46" w14:paraId="2227F935" w14:textId="77777777" w:rsidTr="004C6AC6">
        <w:trPr>
          <w:trHeight w:val="60"/>
        </w:trPr>
        <w:tc>
          <w:tcPr>
            <w:tcW w:w="2160" w:type="dxa"/>
            <w:shd w:val="clear" w:color="auto" w:fill="auto"/>
          </w:tcPr>
          <w:p w14:paraId="194AC44E" w14:textId="77777777" w:rsidR="004C6AC6" w:rsidRPr="00C43B46" w:rsidRDefault="004C6AC6" w:rsidP="00C65239">
            <w:pPr>
              <w:widowControl w:val="0"/>
              <w:tabs>
                <w:tab w:val="left" w:pos="567"/>
              </w:tabs>
              <w:spacing w:line="253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14:paraId="684CF058" w14:textId="77777777" w:rsidR="003D2EF2" w:rsidRDefault="003D2EF2" w:rsidP="00C65239">
            <w:pPr>
              <w:widowControl w:val="0"/>
              <w:tabs>
                <w:tab w:val="left" w:pos="567"/>
              </w:tabs>
              <w:spacing w:line="253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14:paraId="6459ABF7" w14:textId="35B7D401" w:rsidR="004C6AC6" w:rsidRPr="00C43B46" w:rsidRDefault="004C6AC6" w:rsidP="00C65239">
            <w:pPr>
              <w:widowControl w:val="0"/>
              <w:tabs>
                <w:tab w:val="left" w:pos="567"/>
              </w:tabs>
              <w:spacing w:line="253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C43B46">
              <w:rPr>
                <w:rFonts w:ascii="Arial" w:eastAsia="Calibri" w:hAnsi="Arial" w:cs="Arial"/>
                <w:b/>
                <w:sz w:val="22"/>
                <w:szCs w:val="22"/>
              </w:rPr>
              <w:t xml:space="preserve">Printed Name </w:t>
            </w:r>
          </w:p>
        </w:tc>
        <w:tc>
          <w:tcPr>
            <w:tcW w:w="4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271572" w14:textId="77777777" w:rsidR="004C6AC6" w:rsidRPr="00C43B46" w:rsidRDefault="004C6AC6" w:rsidP="00C65239">
            <w:pPr>
              <w:widowControl w:val="0"/>
              <w:tabs>
                <w:tab w:val="left" w:pos="567"/>
              </w:tabs>
              <w:spacing w:line="253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31" w:type="dxa"/>
            <w:gridSpan w:val="2"/>
            <w:shd w:val="clear" w:color="auto" w:fill="auto"/>
          </w:tcPr>
          <w:p w14:paraId="796E93C6" w14:textId="77777777" w:rsidR="004C6AC6" w:rsidRPr="00C43B46" w:rsidRDefault="004C6AC6" w:rsidP="00C65239">
            <w:pPr>
              <w:widowControl w:val="0"/>
              <w:tabs>
                <w:tab w:val="left" w:pos="567"/>
              </w:tabs>
              <w:spacing w:line="253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013A5E46" w14:textId="1D14B11C" w:rsidR="00ED2C4C" w:rsidRDefault="00ED2C4C" w:rsidP="00DB75D6">
      <w:pPr>
        <w:pStyle w:val="Heading7"/>
        <w:jc w:val="left"/>
      </w:pPr>
    </w:p>
    <w:p w14:paraId="7BA69DEC" w14:textId="73E8C781" w:rsidR="00A22160" w:rsidRPr="000B4B2A" w:rsidRDefault="00A22160" w:rsidP="00550702">
      <w:pPr>
        <w:pBdr>
          <w:bottom w:val="single" w:sz="8" w:space="1" w:color="C00000"/>
        </w:pBdr>
        <w:tabs>
          <w:tab w:val="left" w:pos="1134"/>
          <w:tab w:val="left" w:pos="1701"/>
        </w:tabs>
        <w:spacing w:before="360" w:after="240"/>
        <w:rPr>
          <w:rFonts w:ascii="Arial" w:hAnsi="Arial" w:cs="Arial"/>
          <w:b/>
          <w:bCs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t>7</w:t>
      </w:r>
      <w:r w:rsidRPr="000B4B2A">
        <w:rPr>
          <w:rFonts w:ascii="Arial" w:hAnsi="Arial" w:cs="Arial"/>
          <w:b/>
          <w:bCs/>
          <w:i/>
          <w:color w:val="C00000"/>
          <w:sz w:val="22"/>
          <w:szCs w:val="22"/>
        </w:rPr>
        <w:t>.  SUBMISSION</w:t>
      </w:r>
    </w:p>
    <w:p w14:paraId="42056BA8" w14:textId="77777777" w:rsidR="00A22160" w:rsidRDefault="00A22160" w:rsidP="00A22160">
      <w:pPr>
        <w:widowControl w:val="0"/>
        <w:jc w:val="both"/>
        <w:rPr>
          <w:rFonts w:ascii="Arial" w:hAnsi="Arial" w:cs="Arial"/>
          <w:b/>
          <w:sz w:val="22"/>
          <w:szCs w:val="22"/>
          <w:lang w:val="en-AU"/>
        </w:rPr>
      </w:pPr>
      <w:r w:rsidRPr="00C43B46">
        <w:rPr>
          <w:rFonts w:ascii="Arial" w:hAnsi="Arial" w:cs="Arial"/>
          <w:b/>
          <w:sz w:val="22"/>
          <w:szCs w:val="22"/>
          <w:lang w:val="en-AU"/>
        </w:rPr>
        <w:t>CFA accepts applications in electronic format only.</w:t>
      </w:r>
      <w:r>
        <w:rPr>
          <w:rFonts w:ascii="Arial" w:hAnsi="Arial" w:cs="Arial"/>
          <w:b/>
          <w:sz w:val="22"/>
          <w:szCs w:val="22"/>
          <w:lang w:val="en-AU"/>
        </w:rPr>
        <w:t xml:space="preserve"> </w:t>
      </w:r>
    </w:p>
    <w:p w14:paraId="64FFEEDC" w14:textId="77777777" w:rsidR="00A22160" w:rsidRDefault="00A22160" w:rsidP="00A22160">
      <w:pPr>
        <w:widowControl w:val="0"/>
        <w:jc w:val="both"/>
        <w:rPr>
          <w:rFonts w:ascii="Arial" w:hAnsi="Arial" w:cs="Arial"/>
          <w:b/>
          <w:sz w:val="22"/>
          <w:szCs w:val="22"/>
          <w:lang w:val="en-AU"/>
        </w:rPr>
      </w:pPr>
    </w:p>
    <w:p w14:paraId="497B5E2A" w14:textId="77777777" w:rsidR="00A22160" w:rsidRPr="00364442" w:rsidRDefault="00A22160" w:rsidP="00A22160">
      <w:pPr>
        <w:widowControl w:val="0"/>
        <w:jc w:val="both"/>
        <w:rPr>
          <w:rFonts w:ascii="Arial" w:hAnsi="Arial" w:cs="Arial"/>
          <w:b/>
          <w:sz w:val="22"/>
          <w:szCs w:val="22"/>
          <w:lang w:val="en-AU"/>
        </w:rPr>
      </w:pPr>
      <w:r w:rsidRPr="00364442">
        <w:rPr>
          <w:rFonts w:ascii="Arial" w:hAnsi="Arial"/>
          <w:sz w:val="22"/>
          <w:szCs w:val="22"/>
          <w:lang w:val="en-AU"/>
        </w:rPr>
        <w:t>All applications must be made to:</w:t>
      </w:r>
    </w:p>
    <w:p w14:paraId="1CD84ED9" w14:textId="77777777" w:rsidR="00A22160" w:rsidRPr="00364442" w:rsidRDefault="00A22160" w:rsidP="00A22160">
      <w:pPr>
        <w:widowControl w:val="0"/>
        <w:jc w:val="both"/>
        <w:rPr>
          <w:rFonts w:ascii="Arial" w:hAnsi="Arial"/>
          <w:sz w:val="22"/>
          <w:szCs w:val="22"/>
          <w:lang w:val="en-AU"/>
        </w:rPr>
      </w:pPr>
    </w:p>
    <w:p w14:paraId="4AF3879E" w14:textId="4C9F0DEB" w:rsidR="00A22160" w:rsidRPr="005A3947" w:rsidRDefault="00A22160" w:rsidP="005A394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364442">
        <w:rPr>
          <w:rFonts w:ascii="Arial" w:hAnsi="Arial" w:cs="Arial"/>
          <w:b/>
          <w:bCs/>
          <w:sz w:val="22"/>
          <w:szCs w:val="22"/>
        </w:rPr>
        <w:t xml:space="preserve">Email: </w:t>
      </w:r>
      <w:hyperlink r:id="rId11" w:history="1">
        <w:r w:rsidR="00373EC3" w:rsidRPr="005D6EC6">
          <w:rPr>
            <w:rStyle w:val="Hyperlink"/>
            <w:rFonts w:ascii="Arial" w:hAnsi="Arial" w:cs="Arial"/>
            <w:sz w:val="22"/>
            <w:szCs w:val="22"/>
          </w:rPr>
          <w:t>firesafetyreferrals@cfa.vic.gov.au</w:t>
        </w:r>
      </w:hyperlink>
      <w:r w:rsidR="00373EC3">
        <w:rPr>
          <w:rFonts w:ascii="Arial" w:hAnsi="Arial" w:cs="Arial"/>
          <w:sz w:val="22"/>
          <w:szCs w:val="22"/>
        </w:rPr>
        <w:t xml:space="preserve"> </w:t>
      </w:r>
    </w:p>
    <w:p w14:paraId="7797367E" w14:textId="77777777" w:rsidR="00A22160" w:rsidRDefault="00A22160" w:rsidP="00A22160"/>
    <w:p w14:paraId="0054D325" w14:textId="77777777" w:rsidR="00A22160" w:rsidRDefault="00A22160" w:rsidP="00A22160"/>
    <w:p w14:paraId="75A47732" w14:textId="77777777" w:rsidR="00A22160" w:rsidRDefault="00A22160" w:rsidP="00A22160"/>
    <w:p w14:paraId="0F3D1CE6" w14:textId="77777777" w:rsidR="00A22160" w:rsidRDefault="00A22160" w:rsidP="00A22160"/>
    <w:p w14:paraId="7533B453" w14:textId="77777777" w:rsidR="00A22160" w:rsidRDefault="00A22160" w:rsidP="00A22160"/>
    <w:p w14:paraId="35667066" w14:textId="77777777" w:rsidR="00A22160" w:rsidRDefault="00A22160" w:rsidP="00A22160"/>
    <w:p w14:paraId="3D892446" w14:textId="77777777" w:rsidR="00A22160" w:rsidRDefault="00A22160" w:rsidP="00A22160"/>
    <w:p w14:paraId="52788D5F" w14:textId="77777777" w:rsidR="00A22160" w:rsidRDefault="00A22160" w:rsidP="00A22160"/>
    <w:p w14:paraId="6E6210F1" w14:textId="77777777" w:rsidR="00A22160" w:rsidRDefault="00A22160" w:rsidP="00A22160"/>
    <w:p w14:paraId="435DC20E" w14:textId="77777777" w:rsidR="00A22160" w:rsidRDefault="00A22160" w:rsidP="00A22160"/>
    <w:p w14:paraId="02A96E8A" w14:textId="77777777" w:rsidR="00A22160" w:rsidRDefault="00A22160" w:rsidP="00A22160"/>
    <w:p w14:paraId="2BA8392C" w14:textId="77777777" w:rsidR="00A22160" w:rsidRDefault="00A22160" w:rsidP="00A22160"/>
    <w:p w14:paraId="53322993" w14:textId="77777777" w:rsidR="00A22160" w:rsidRDefault="00A22160" w:rsidP="00A22160"/>
    <w:p w14:paraId="17BD73F4" w14:textId="77777777" w:rsidR="00A22160" w:rsidRDefault="00A22160" w:rsidP="00A22160"/>
    <w:p w14:paraId="1DA66DB0" w14:textId="77777777" w:rsidR="00A22160" w:rsidRDefault="00A22160" w:rsidP="00A22160"/>
    <w:p w14:paraId="431EF850" w14:textId="77777777" w:rsidR="00A22160" w:rsidRDefault="00A22160" w:rsidP="00A22160"/>
    <w:p w14:paraId="38FAC144" w14:textId="77777777" w:rsidR="00A22160" w:rsidRDefault="00A22160" w:rsidP="00A22160"/>
    <w:p w14:paraId="3A3852B8" w14:textId="77777777" w:rsidR="00A22160" w:rsidRDefault="00A22160" w:rsidP="00A22160"/>
    <w:p w14:paraId="7338D6E1" w14:textId="77777777" w:rsidR="00A22160" w:rsidRDefault="00A22160" w:rsidP="00A22160"/>
    <w:p w14:paraId="006A81E4" w14:textId="77777777" w:rsidR="00A22160" w:rsidRDefault="00A22160" w:rsidP="00A22160"/>
    <w:p w14:paraId="22AA9FA0" w14:textId="77777777" w:rsidR="00A22160" w:rsidRDefault="00A22160" w:rsidP="00A22160"/>
    <w:p w14:paraId="3BF2A95C" w14:textId="77777777" w:rsidR="00A22160" w:rsidRDefault="00A22160" w:rsidP="00A22160"/>
    <w:p w14:paraId="375A32E0" w14:textId="77777777" w:rsidR="00A22160" w:rsidRDefault="00A22160" w:rsidP="00A22160"/>
    <w:p w14:paraId="7359CF7C" w14:textId="77777777" w:rsidR="007E7252" w:rsidRDefault="007E7252">
      <w:pPr>
        <w:rPr>
          <w:rFonts w:ascii="Arial" w:hAnsi="Arial" w:cs="Arial"/>
          <w:b/>
          <w:bCs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br w:type="page"/>
      </w:r>
    </w:p>
    <w:p w14:paraId="7431A969" w14:textId="12D7941D" w:rsidR="00A22160" w:rsidRPr="007E446D" w:rsidRDefault="00A22160" w:rsidP="00550702">
      <w:pPr>
        <w:pBdr>
          <w:bottom w:val="single" w:sz="8" w:space="1" w:color="C00000"/>
        </w:pBdr>
        <w:tabs>
          <w:tab w:val="left" w:pos="1134"/>
          <w:tab w:val="left" w:pos="1701"/>
        </w:tabs>
        <w:spacing w:before="360" w:after="240"/>
        <w:rPr>
          <w:rFonts w:ascii="Arial" w:hAnsi="Arial" w:cs="Arial"/>
          <w:b/>
          <w:bCs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lastRenderedPageBreak/>
        <w:t>8</w:t>
      </w:r>
      <w:r w:rsidRPr="007E446D">
        <w:rPr>
          <w:rFonts w:ascii="Arial" w:hAnsi="Arial" w:cs="Arial"/>
          <w:b/>
          <w:bCs/>
          <w:i/>
          <w:color w:val="C00000"/>
          <w:sz w:val="22"/>
          <w:szCs w:val="22"/>
        </w:rPr>
        <w:t>.  SCHEDULE OF FEES</w:t>
      </w:r>
    </w:p>
    <w:p w14:paraId="303D1523" w14:textId="73B7622F" w:rsidR="00A22160" w:rsidRPr="00385FCA" w:rsidRDefault="00A22160" w:rsidP="00A22160">
      <w:pPr>
        <w:ind w:left="360" w:hanging="360"/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>Fee Charging for Inspections and reports (Regulation 46A)</w:t>
      </w:r>
      <w:r w:rsidR="00ED7F28">
        <w:rPr>
          <w:rFonts w:ascii="Arial" w:hAnsi="Arial" w:cs="Arial"/>
          <w:sz w:val="22"/>
          <w:szCs w:val="22"/>
        </w:rPr>
        <w:t>.</w:t>
      </w:r>
    </w:p>
    <w:p w14:paraId="32609A16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</w:p>
    <w:p w14:paraId="3F040493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 xml:space="preserve">The </w:t>
      </w:r>
      <w:r w:rsidRPr="00385FCA">
        <w:rPr>
          <w:rFonts w:ascii="Arial" w:hAnsi="Arial" w:cs="Arial"/>
          <w:i/>
          <w:iCs/>
          <w:sz w:val="22"/>
          <w:szCs w:val="22"/>
        </w:rPr>
        <w:t>Residential Tenancies (Caravan Parks and Movable Dwellings) Regulations 202</w:t>
      </w:r>
      <w:r>
        <w:rPr>
          <w:rFonts w:ascii="Arial" w:hAnsi="Arial" w:cs="Arial"/>
          <w:i/>
          <w:iCs/>
          <w:sz w:val="22"/>
          <w:szCs w:val="22"/>
        </w:rPr>
        <w:t>4</w:t>
      </w:r>
      <w:r w:rsidRPr="00385FCA">
        <w:rPr>
          <w:rFonts w:ascii="Arial" w:hAnsi="Arial" w:cs="Arial"/>
          <w:sz w:val="22"/>
          <w:szCs w:val="22"/>
        </w:rPr>
        <w:t xml:space="preserve"> (the Regulations) permit CFA to formally charge a fee for service for inspection and reports on matters of fire safety and emergency management planning within a caravan park. The following extract from the regulations sets the rates that are applicable. GST is not applicable to Fee Units.</w:t>
      </w:r>
    </w:p>
    <w:p w14:paraId="1830594A" w14:textId="77777777" w:rsidR="00A22160" w:rsidRPr="00385FCA" w:rsidRDefault="00A22160" w:rsidP="00A22160">
      <w:pPr>
        <w:ind w:left="360" w:hanging="360"/>
        <w:jc w:val="both"/>
        <w:rPr>
          <w:rFonts w:ascii="Arial" w:hAnsi="Arial" w:cs="Arial"/>
          <w:i/>
          <w:sz w:val="22"/>
          <w:szCs w:val="22"/>
        </w:rPr>
      </w:pPr>
    </w:p>
    <w:p w14:paraId="11DE3637" w14:textId="77777777" w:rsidR="00A22160" w:rsidRPr="00385FCA" w:rsidRDefault="00A22160" w:rsidP="00A22160">
      <w:pPr>
        <w:ind w:left="360" w:hanging="360"/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385FCA">
        <w:rPr>
          <w:rFonts w:ascii="Arial" w:hAnsi="Arial" w:cs="Arial"/>
          <w:b/>
          <w:bCs/>
          <w:i/>
          <w:sz w:val="22"/>
          <w:szCs w:val="22"/>
        </w:rPr>
        <w:t>Regulation 4</w:t>
      </w:r>
      <w:r>
        <w:rPr>
          <w:rFonts w:ascii="Arial" w:hAnsi="Arial" w:cs="Arial"/>
          <w:b/>
          <w:bCs/>
          <w:i/>
          <w:sz w:val="22"/>
          <w:szCs w:val="22"/>
        </w:rPr>
        <w:t>6: Fees</w:t>
      </w:r>
    </w:p>
    <w:p w14:paraId="14D296A7" w14:textId="77777777" w:rsidR="00A22160" w:rsidRPr="00385FCA" w:rsidRDefault="00A22160" w:rsidP="00A22160">
      <w:pPr>
        <w:ind w:left="360" w:hanging="36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6DEA40C2" w14:textId="77777777" w:rsidR="00A22160" w:rsidRPr="00385FCA" w:rsidRDefault="00A22160" w:rsidP="00A22160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385FCA">
        <w:rPr>
          <w:rFonts w:ascii="Arial" w:hAnsi="Arial" w:cs="Arial"/>
          <w:b/>
          <w:bCs/>
          <w:i/>
          <w:sz w:val="22"/>
          <w:szCs w:val="22"/>
        </w:rPr>
        <w:t xml:space="preserve">A fire authority may charge a fee for carrying out an inspection and preparing a report in respect of fire safety </w:t>
      </w:r>
      <w:r>
        <w:rPr>
          <w:rFonts w:ascii="Arial" w:hAnsi="Arial" w:cs="Arial"/>
          <w:b/>
          <w:bCs/>
          <w:i/>
          <w:sz w:val="22"/>
          <w:szCs w:val="22"/>
        </w:rPr>
        <w:t>and</w:t>
      </w:r>
      <w:r w:rsidRPr="00385FCA">
        <w:rPr>
          <w:rFonts w:ascii="Arial" w:hAnsi="Arial" w:cs="Arial"/>
          <w:b/>
          <w:bCs/>
          <w:i/>
          <w:sz w:val="22"/>
          <w:szCs w:val="22"/>
        </w:rPr>
        <w:t xml:space="preserve"> emergency management in a caravan park.</w:t>
      </w:r>
    </w:p>
    <w:p w14:paraId="4EC3463D" w14:textId="77777777" w:rsidR="00A22160" w:rsidRPr="00385FCA" w:rsidRDefault="00A22160" w:rsidP="00A22160">
      <w:pPr>
        <w:ind w:left="36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346A846D" w14:textId="77777777" w:rsidR="00A22160" w:rsidRPr="00385FCA" w:rsidRDefault="00A22160" w:rsidP="00A22160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385FCA">
        <w:rPr>
          <w:rFonts w:ascii="Arial" w:hAnsi="Arial" w:cs="Arial"/>
          <w:b/>
          <w:bCs/>
          <w:i/>
          <w:sz w:val="22"/>
          <w:szCs w:val="22"/>
        </w:rPr>
        <w:t xml:space="preserve">The maximum fee for carrying out and inspection and preparing a report in respect of fire safety and emergency management planning in a caravan park is – </w:t>
      </w:r>
    </w:p>
    <w:p w14:paraId="75672382" w14:textId="77777777" w:rsidR="00A22160" w:rsidRPr="00385FCA" w:rsidRDefault="00A22160" w:rsidP="00A22160">
      <w:pPr>
        <w:numPr>
          <w:ilvl w:val="0"/>
          <w:numId w:val="40"/>
        </w:numPr>
        <w:spacing w:before="240"/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385FCA">
        <w:rPr>
          <w:rFonts w:ascii="Arial" w:hAnsi="Arial" w:cs="Arial"/>
          <w:b/>
          <w:bCs/>
          <w:i/>
          <w:sz w:val="22"/>
          <w:szCs w:val="22"/>
        </w:rPr>
        <w:t>10 fee units for the first hour; and</w:t>
      </w:r>
    </w:p>
    <w:p w14:paraId="10CA313C" w14:textId="77777777" w:rsidR="00A22160" w:rsidRPr="00385FCA" w:rsidRDefault="00A22160" w:rsidP="00A22160">
      <w:pPr>
        <w:numPr>
          <w:ilvl w:val="0"/>
          <w:numId w:val="40"/>
        </w:numPr>
        <w:spacing w:before="240"/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385FCA">
        <w:rPr>
          <w:rFonts w:ascii="Arial" w:hAnsi="Arial" w:cs="Arial"/>
          <w:b/>
          <w:bCs/>
          <w:i/>
          <w:sz w:val="22"/>
          <w:szCs w:val="22"/>
        </w:rPr>
        <w:t xml:space="preserve">2.5 fee units for each subsequent quarter hour or part. </w:t>
      </w:r>
    </w:p>
    <w:p w14:paraId="37CF79C7" w14:textId="77777777" w:rsidR="00A22160" w:rsidRPr="00385FCA" w:rsidRDefault="00A22160" w:rsidP="00A22160">
      <w:pPr>
        <w:ind w:left="360" w:hanging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2D7F9CDD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 xml:space="preserve">Currently a fee unit for 1 July 2024 to 30 June 2025 is: $16.33. </w:t>
      </w:r>
    </w:p>
    <w:p w14:paraId="13B18E66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</w:p>
    <w:p w14:paraId="1DB096CE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>Therefore, the fee for an inspection and preparing a report is $163.30 for the first hour and $40.80 for each 15 minutes or part thereafter.</w:t>
      </w:r>
    </w:p>
    <w:p w14:paraId="1A9615B6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</w:p>
    <w:p w14:paraId="6BB0D681" w14:textId="77777777" w:rsidR="00A22160" w:rsidRPr="009B43A8" w:rsidRDefault="00A22160" w:rsidP="00A22160">
      <w:pPr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385FCA">
        <w:rPr>
          <w:rFonts w:ascii="Arial" w:hAnsi="Arial" w:cs="Arial"/>
          <w:b/>
          <w:sz w:val="22"/>
          <w:szCs w:val="22"/>
        </w:rPr>
        <w:t>Fee charging for provision of advice on fire prevention and suppression matters</w:t>
      </w:r>
      <w:r w:rsidRPr="009B43A8">
        <w:rPr>
          <w:rFonts w:ascii="Arial" w:hAnsi="Arial" w:cs="Arial"/>
          <w:b/>
          <w:sz w:val="22"/>
          <w:szCs w:val="22"/>
        </w:rPr>
        <w:t xml:space="preserve"> </w:t>
      </w:r>
      <w:r w:rsidRPr="009B43A8">
        <w:rPr>
          <w:rFonts w:ascii="Arial" w:hAnsi="Arial" w:cs="Arial"/>
          <w:bCs/>
          <w:i/>
          <w:iCs/>
          <w:sz w:val="22"/>
          <w:szCs w:val="22"/>
        </w:rPr>
        <w:t>(Regulation 100(1)(b)</w:t>
      </w:r>
      <w:r>
        <w:rPr>
          <w:rFonts w:ascii="Arial" w:hAnsi="Arial" w:cs="Arial"/>
          <w:bCs/>
          <w:i/>
          <w:iCs/>
          <w:sz w:val="22"/>
          <w:szCs w:val="22"/>
        </w:rPr>
        <w:t>.</w:t>
      </w:r>
    </w:p>
    <w:p w14:paraId="7A22080C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</w:p>
    <w:p w14:paraId="069BB7DD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  <w:r w:rsidRPr="0075676F">
        <w:rPr>
          <w:rFonts w:ascii="Arial" w:hAnsi="Arial" w:cs="Arial"/>
          <w:i/>
          <w:iCs/>
          <w:sz w:val="22"/>
          <w:szCs w:val="22"/>
        </w:rPr>
        <w:t xml:space="preserve">Country Fire Authority Regulations 2014 </w:t>
      </w:r>
      <w:r w:rsidRPr="0075676F">
        <w:rPr>
          <w:rFonts w:ascii="Arial" w:eastAsia="Times" w:hAnsi="Arial" w:cs="Arial"/>
          <w:i/>
          <w:iCs/>
          <w:sz w:val="22"/>
          <w:szCs w:val="22"/>
          <w:lang w:val="en-AU"/>
        </w:rPr>
        <w:t>Regulation 100(1)(b)</w:t>
      </w:r>
      <w:r w:rsidRPr="00385FCA">
        <w:rPr>
          <w:rFonts w:ascii="Arial" w:eastAsia="Times" w:hAnsi="Arial" w:cs="Arial"/>
          <w:sz w:val="22"/>
          <w:szCs w:val="22"/>
          <w:lang w:val="en-AU"/>
        </w:rPr>
        <w:t xml:space="preserve"> </w:t>
      </w:r>
      <w:r w:rsidRPr="00385FCA">
        <w:rPr>
          <w:rFonts w:ascii="Arial" w:hAnsi="Arial" w:cs="Arial"/>
          <w:sz w:val="22"/>
          <w:szCs w:val="22"/>
        </w:rPr>
        <w:t>permit CFA to formally charge a fee for other advice for caravan parks including:</w:t>
      </w:r>
    </w:p>
    <w:p w14:paraId="1EE9445F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</w:p>
    <w:p w14:paraId="75F0B4FE" w14:textId="38A5ECF3" w:rsidR="00A22160" w:rsidRPr="00385FCA" w:rsidRDefault="00A22160" w:rsidP="00A22160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>Expert advice</w:t>
      </w:r>
      <w:r w:rsidR="00205756">
        <w:rPr>
          <w:rFonts w:ascii="Arial" w:hAnsi="Arial" w:cs="Arial"/>
          <w:sz w:val="22"/>
          <w:szCs w:val="22"/>
        </w:rPr>
        <w:t>.</w:t>
      </w:r>
    </w:p>
    <w:p w14:paraId="2E5C753A" w14:textId="507FED4F" w:rsidR="00A22160" w:rsidRPr="00385FCA" w:rsidRDefault="00A22160" w:rsidP="00A22160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>Review of Alternative Solution or Alternative Risk Control documentation</w:t>
      </w:r>
      <w:r w:rsidR="00205756">
        <w:rPr>
          <w:rFonts w:ascii="Arial" w:hAnsi="Arial" w:cs="Arial"/>
          <w:sz w:val="22"/>
          <w:szCs w:val="22"/>
        </w:rPr>
        <w:t>.</w:t>
      </w:r>
    </w:p>
    <w:p w14:paraId="2C09FCC6" w14:textId="56BFD108" w:rsidR="00A22160" w:rsidRPr="00385FCA" w:rsidRDefault="00A22160" w:rsidP="00A22160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>Preparing a request for further information</w:t>
      </w:r>
      <w:r w:rsidR="00205756">
        <w:rPr>
          <w:rFonts w:ascii="Arial" w:hAnsi="Arial" w:cs="Arial"/>
          <w:sz w:val="22"/>
          <w:szCs w:val="22"/>
        </w:rPr>
        <w:t>.</w:t>
      </w:r>
    </w:p>
    <w:p w14:paraId="16331571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</w:p>
    <w:p w14:paraId="40CA5DE7" w14:textId="77777777" w:rsidR="00A22160" w:rsidRDefault="00A22160" w:rsidP="00A22160">
      <w:pPr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>This advice will be charged at $</w:t>
      </w:r>
      <w:r>
        <w:rPr>
          <w:rFonts w:ascii="Arial" w:hAnsi="Arial" w:cs="Arial"/>
          <w:sz w:val="22"/>
          <w:szCs w:val="22"/>
        </w:rPr>
        <w:t>163</w:t>
      </w:r>
      <w:r w:rsidRPr="00385FC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3</w:t>
      </w:r>
      <w:r w:rsidRPr="00385FCA">
        <w:rPr>
          <w:rFonts w:ascii="Arial" w:hAnsi="Arial" w:cs="Arial"/>
          <w:sz w:val="22"/>
          <w:szCs w:val="22"/>
        </w:rPr>
        <w:t xml:space="preserve">0 per hour </w:t>
      </w:r>
      <w:r>
        <w:rPr>
          <w:rFonts w:ascii="Arial" w:hAnsi="Arial" w:cs="Arial"/>
          <w:sz w:val="22"/>
          <w:szCs w:val="22"/>
        </w:rPr>
        <w:t>plus</w:t>
      </w:r>
      <w:r w:rsidRPr="00385FCA">
        <w:rPr>
          <w:rFonts w:ascii="Arial" w:hAnsi="Arial" w:cs="Arial"/>
          <w:sz w:val="22"/>
          <w:szCs w:val="22"/>
        </w:rPr>
        <w:t xml:space="preserve"> GST.</w:t>
      </w:r>
    </w:p>
    <w:p w14:paraId="66BD639B" w14:textId="77777777" w:rsidR="001C4378" w:rsidRDefault="001C4378" w:rsidP="00A22160">
      <w:pPr>
        <w:jc w:val="both"/>
        <w:rPr>
          <w:rFonts w:ascii="Arial" w:hAnsi="Arial" w:cs="Arial"/>
          <w:sz w:val="22"/>
          <w:szCs w:val="22"/>
        </w:rPr>
      </w:pPr>
    </w:p>
    <w:p w14:paraId="7549D69B" w14:textId="72653656" w:rsidR="001C4378" w:rsidRPr="00385FCA" w:rsidRDefault="001C4378" w:rsidP="001C4378">
      <w:pPr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 xml:space="preserve">Further information regarding indexation of fee units can be found at Department of Treasury and Finance </w:t>
      </w:r>
      <w:hyperlink r:id="rId12" w:history="1">
        <w:r w:rsidRPr="00385FCA">
          <w:rPr>
            <w:rStyle w:val="Hyperlink"/>
            <w:rFonts w:ascii="Arial" w:hAnsi="Arial" w:cs="Arial"/>
            <w:sz w:val="22"/>
            <w:szCs w:val="22"/>
          </w:rPr>
          <w:t>www.dtf.vic.gov.au</w:t>
        </w:r>
      </w:hyperlink>
      <w:r w:rsidR="00550702">
        <w:rPr>
          <w:rStyle w:val="Hyperlink"/>
          <w:rFonts w:ascii="Arial" w:hAnsi="Arial" w:cs="Arial"/>
          <w:sz w:val="22"/>
          <w:szCs w:val="22"/>
        </w:rPr>
        <w:t>.</w:t>
      </w:r>
      <w:r w:rsidRPr="00385FCA">
        <w:rPr>
          <w:rFonts w:ascii="Arial" w:hAnsi="Arial" w:cs="Arial"/>
          <w:sz w:val="22"/>
          <w:szCs w:val="22"/>
        </w:rPr>
        <w:t xml:space="preserve"> </w:t>
      </w:r>
    </w:p>
    <w:p w14:paraId="69016342" w14:textId="77777777" w:rsidR="001C4378" w:rsidRPr="00385FCA" w:rsidRDefault="001C4378" w:rsidP="00A22160">
      <w:pPr>
        <w:jc w:val="both"/>
        <w:rPr>
          <w:rFonts w:ascii="Arial" w:hAnsi="Arial" w:cs="Arial"/>
          <w:sz w:val="22"/>
          <w:szCs w:val="22"/>
        </w:rPr>
      </w:pPr>
    </w:p>
    <w:p w14:paraId="397831B0" w14:textId="77777777" w:rsidR="00A22160" w:rsidRDefault="00A22160" w:rsidP="00A22160"/>
    <w:p w14:paraId="348B9C0E" w14:textId="77777777" w:rsidR="00A22160" w:rsidRDefault="00A22160" w:rsidP="00A22160"/>
    <w:p w14:paraId="5BB065AB" w14:textId="77777777" w:rsidR="00A22160" w:rsidRDefault="00A22160" w:rsidP="00A22160"/>
    <w:p w14:paraId="45C6BC46" w14:textId="77777777" w:rsidR="00A22160" w:rsidRPr="00A22160" w:rsidRDefault="00A22160" w:rsidP="00A22160"/>
    <w:sectPr w:rsidR="00A22160" w:rsidRPr="00A22160" w:rsidSect="00DB75D6">
      <w:headerReference w:type="default" r:id="rId13"/>
      <w:footerReference w:type="default" r:id="rId14"/>
      <w:headerReference w:type="first" r:id="rId15"/>
      <w:footerReference w:type="first" r:id="rId16"/>
      <w:footnotePr>
        <w:numFmt w:val="lowerLetter"/>
      </w:footnotePr>
      <w:endnotePr>
        <w:numFmt w:val="lowerLetter"/>
      </w:endnotePr>
      <w:type w:val="continuous"/>
      <w:pgSz w:w="11905" w:h="16837" w:code="9"/>
      <w:pgMar w:top="426" w:right="990" w:bottom="284" w:left="720" w:header="709" w:footer="3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C0AE2D" w14:textId="77777777" w:rsidR="0013679A" w:rsidRDefault="0013679A">
      <w:r>
        <w:separator/>
      </w:r>
    </w:p>
  </w:endnote>
  <w:endnote w:type="continuationSeparator" w:id="0">
    <w:p w14:paraId="4560E383" w14:textId="77777777" w:rsidR="0013679A" w:rsidRDefault="00136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P IconicSymbolsA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F451AA" w14:textId="77777777" w:rsidR="00016D95" w:rsidRDefault="00016D95">
    <w:pPr>
      <w:pStyle w:val="Footer"/>
      <w:pBdr>
        <w:bottom w:val="single" w:sz="12" w:space="1" w:color="auto"/>
      </w:pBdr>
      <w:rPr>
        <w:sz w:val="18"/>
      </w:rPr>
    </w:pPr>
  </w:p>
  <w:p w14:paraId="69EDCC82" w14:textId="77777777" w:rsidR="00016D95" w:rsidRPr="00C56C41" w:rsidRDefault="006D62EB" w:rsidP="0018668D">
    <w:pPr>
      <w:pStyle w:val="Footer"/>
      <w:tabs>
        <w:tab w:val="clear" w:pos="8306"/>
        <w:tab w:val="right" w:pos="10348"/>
      </w:tabs>
      <w:rPr>
        <w:rStyle w:val="PageNumber"/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Prepared </w:t>
    </w:r>
    <w:r w:rsidR="008870C3">
      <w:rPr>
        <w:rFonts w:ascii="Arial" w:hAnsi="Arial" w:cs="Arial"/>
        <w:sz w:val="16"/>
        <w:szCs w:val="16"/>
      </w:rPr>
      <w:t>23 February 2017</w:t>
    </w:r>
    <w:r w:rsidR="00491A51">
      <w:rPr>
        <w:rFonts w:ascii="Arial" w:hAnsi="Arial" w:cs="Arial"/>
        <w:sz w:val="16"/>
        <w:szCs w:val="16"/>
      </w:rPr>
      <w:tab/>
    </w:r>
    <w:r w:rsidR="0018668D">
      <w:rPr>
        <w:rFonts w:ascii="Arial" w:hAnsi="Arial" w:cs="Arial"/>
        <w:sz w:val="16"/>
        <w:szCs w:val="16"/>
      </w:rPr>
      <w:tab/>
    </w:r>
    <w:r w:rsidR="00016D95" w:rsidRPr="00C56C41">
      <w:rPr>
        <w:rFonts w:ascii="Arial" w:hAnsi="Arial" w:cs="Arial"/>
        <w:sz w:val="16"/>
        <w:szCs w:val="16"/>
      </w:rPr>
      <w:t xml:space="preserve">Page </w: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begin"/>
    </w:r>
    <w:r w:rsidR="00016D95" w:rsidRPr="00C56C41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separate"/>
    </w:r>
    <w:r w:rsidR="00A259B8">
      <w:rPr>
        <w:rStyle w:val="PageNumber"/>
        <w:rFonts w:ascii="Arial" w:hAnsi="Arial" w:cs="Arial"/>
        <w:noProof/>
        <w:sz w:val="16"/>
        <w:szCs w:val="16"/>
      </w:rPr>
      <w:t>3</w: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end"/>
    </w:r>
    <w:r w:rsidR="00016D95" w:rsidRPr="00C56C41">
      <w:rPr>
        <w:rStyle w:val="PageNumber"/>
        <w:rFonts w:ascii="Arial" w:hAnsi="Arial" w:cs="Arial"/>
        <w:sz w:val="16"/>
        <w:szCs w:val="16"/>
      </w:rPr>
      <w:t xml:space="preserve"> of </w: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begin"/>
    </w:r>
    <w:r w:rsidR="00016D95" w:rsidRPr="00C56C41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separate"/>
    </w:r>
    <w:r w:rsidR="00A259B8">
      <w:rPr>
        <w:rStyle w:val="PageNumber"/>
        <w:rFonts w:ascii="Arial" w:hAnsi="Arial" w:cs="Arial"/>
        <w:noProof/>
        <w:sz w:val="16"/>
        <w:szCs w:val="16"/>
      </w:rPr>
      <w:t>4</w: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end"/>
    </w:r>
  </w:p>
  <w:p w14:paraId="62CB8AB0" w14:textId="53467815" w:rsidR="00016D95" w:rsidRDefault="002466A5" w:rsidP="00C56C41">
    <w:pPr>
      <w:pStyle w:val="Footer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 xml:space="preserve">Updated </w:t>
    </w:r>
    <w:r w:rsidR="007E7252">
      <w:rPr>
        <w:rStyle w:val="PageNumber"/>
        <w:rFonts w:ascii="Arial" w:hAnsi="Arial" w:cs="Arial"/>
        <w:sz w:val="16"/>
        <w:szCs w:val="16"/>
      </w:rPr>
      <w:t xml:space="preserve"> </w:t>
    </w:r>
    <w:r w:rsidR="000D62B5">
      <w:rPr>
        <w:rStyle w:val="PageNumber"/>
        <w:rFonts w:ascii="Arial" w:hAnsi="Arial" w:cs="Arial"/>
        <w:sz w:val="16"/>
        <w:szCs w:val="16"/>
      </w:rPr>
      <w:t>December</w:t>
    </w:r>
    <w:r w:rsidR="008B5F21">
      <w:rPr>
        <w:rStyle w:val="PageNumber"/>
        <w:rFonts w:ascii="Arial" w:hAnsi="Arial" w:cs="Arial"/>
        <w:sz w:val="16"/>
        <w:szCs w:val="16"/>
      </w:rPr>
      <w:t xml:space="preserve"> 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CA56D5" w14:textId="77777777" w:rsidR="00016D95" w:rsidRDefault="00016D95" w:rsidP="00AA1C43">
    <w:pPr>
      <w:pStyle w:val="Footer"/>
      <w:pBdr>
        <w:bottom w:val="single" w:sz="12" w:space="1" w:color="auto"/>
      </w:pBdr>
      <w:tabs>
        <w:tab w:val="left" w:pos="8789"/>
      </w:tabs>
      <w:rPr>
        <w:sz w:val="18"/>
      </w:rPr>
    </w:pPr>
  </w:p>
  <w:p w14:paraId="1971DE48" w14:textId="77777777" w:rsidR="00016D95" w:rsidRPr="00C56C41" w:rsidRDefault="006D62EB" w:rsidP="0018668D">
    <w:pPr>
      <w:pStyle w:val="Footer"/>
      <w:tabs>
        <w:tab w:val="clear" w:pos="8306"/>
        <w:tab w:val="right" w:pos="10348"/>
        <w:tab w:val="left" w:pos="10773"/>
      </w:tabs>
      <w:rPr>
        <w:rStyle w:val="PageNumber"/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Prepared</w:t>
    </w:r>
    <w:r w:rsidR="00491A51">
      <w:rPr>
        <w:rFonts w:ascii="Arial" w:hAnsi="Arial" w:cs="Arial"/>
        <w:sz w:val="16"/>
        <w:szCs w:val="16"/>
      </w:rPr>
      <w:t xml:space="preserve"> </w:t>
    </w:r>
    <w:r w:rsidR="008870C3">
      <w:rPr>
        <w:rFonts w:ascii="Arial" w:hAnsi="Arial" w:cs="Arial"/>
        <w:sz w:val="16"/>
        <w:szCs w:val="16"/>
      </w:rPr>
      <w:t>23 February 2017</w:t>
    </w:r>
    <w:r w:rsidR="0018668D">
      <w:rPr>
        <w:rFonts w:ascii="Arial" w:hAnsi="Arial" w:cs="Arial"/>
        <w:sz w:val="16"/>
        <w:szCs w:val="16"/>
      </w:rPr>
      <w:tab/>
    </w:r>
    <w:r w:rsidR="0018668D">
      <w:rPr>
        <w:rFonts w:ascii="Arial" w:hAnsi="Arial" w:cs="Arial"/>
        <w:sz w:val="16"/>
        <w:szCs w:val="16"/>
      </w:rPr>
      <w:tab/>
    </w:r>
    <w:r w:rsidR="00016D95" w:rsidRPr="00C56C41">
      <w:rPr>
        <w:rFonts w:ascii="Arial" w:hAnsi="Arial" w:cs="Arial"/>
        <w:sz w:val="16"/>
        <w:szCs w:val="16"/>
      </w:rPr>
      <w:t xml:space="preserve">Page </w: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begin"/>
    </w:r>
    <w:r w:rsidR="00016D95" w:rsidRPr="00C56C41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separate"/>
    </w:r>
    <w:r w:rsidR="00CC2080">
      <w:rPr>
        <w:rStyle w:val="PageNumber"/>
        <w:rFonts w:ascii="Arial" w:hAnsi="Arial" w:cs="Arial"/>
        <w:noProof/>
        <w:sz w:val="16"/>
        <w:szCs w:val="16"/>
      </w:rPr>
      <w:t>1</w: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end"/>
    </w:r>
    <w:r w:rsidR="00016D95" w:rsidRPr="00C56C41">
      <w:rPr>
        <w:rStyle w:val="PageNumber"/>
        <w:rFonts w:ascii="Arial" w:hAnsi="Arial" w:cs="Arial"/>
        <w:sz w:val="16"/>
        <w:szCs w:val="16"/>
      </w:rPr>
      <w:t xml:space="preserve"> of </w: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begin"/>
    </w:r>
    <w:r w:rsidR="00016D95" w:rsidRPr="00C56C41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separate"/>
    </w:r>
    <w:r w:rsidR="00CC2080">
      <w:rPr>
        <w:rStyle w:val="PageNumber"/>
        <w:rFonts w:ascii="Arial" w:hAnsi="Arial" w:cs="Arial"/>
        <w:noProof/>
        <w:sz w:val="16"/>
        <w:szCs w:val="16"/>
      </w:rPr>
      <w:t>1</w: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end"/>
    </w:r>
  </w:p>
  <w:p w14:paraId="40692CC6" w14:textId="392A852B" w:rsidR="00016D95" w:rsidRDefault="00033AA0" w:rsidP="00C56C41">
    <w:pPr>
      <w:pStyle w:val="Footer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 xml:space="preserve">Updated </w:t>
    </w:r>
    <w:r w:rsidR="00713D31">
      <w:rPr>
        <w:rStyle w:val="PageNumber"/>
        <w:rFonts w:ascii="Arial" w:hAnsi="Arial" w:cs="Arial"/>
        <w:sz w:val="16"/>
        <w:szCs w:val="16"/>
      </w:rPr>
      <w:t>October</w:t>
    </w:r>
    <w:r w:rsidR="00F653A5">
      <w:rPr>
        <w:rStyle w:val="PageNumber"/>
        <w:rFonts w:ascii="Arial" w:hAnsi="Arial" w:cs="Arial"/>
        <w:sz w:val="16"/>
        <w:szCs w:val="16"/>
      </w:rPr>
      <w:t xml:space="preserve"> 2024</w:t>
    </w:r>
  </w:p>
  <w:p w14:paraId="1DE77FC0" w14:textId="77777777" w:rsidR="00016D95" w:rsidRPr="00C56C41" w:rsidRDefault="00016D95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260749" w14:textId="77777777" w:rsidR="0013679A" w:rsidRDefault="0013679A">
      <w:r>
        <w:separator/>
      </w:r>
    </w:p>
  </w:footnote>
  <w:footnote w:type="continuationSeparator" w:id="0">
    <w:p w14:paraId="7F2EB72D" w14:textId="77777777" w:rsidR="0013679A" w:rsidRDefault="00136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277DB1" w14:textId="35611DFF" w:rsidR="00016D95" w:rsidRDefault="00DF4F4B">
    <w:pPr>
      <w:pStyle w:val="Header"/>
      <w:pBdr>
        <w:bottom w:val="single" w:sz="12" w:space="1" w:color="auto"/>
      </w:pBdr>
      <w:jc w:val="center"/>
      <w:rPr>
        <w:rFonts w:ascii="Arial" w:hAnsi="Arial" w:cs="Arial"/>
        <w:sz w:val="18"/>
      </w:rPr>
    </w:pPr>
    <w:r>
      <w:rPr>
        <w:rFonts w:ascii="Arial" w:hAnsi="Arial" w:cs="Arial"/>
        <w:noProof/>
        <w:sz w:val="20"/>
        <w:lang w:val="en-AU" w:eastAsia="en-AU"/>
      </w:rPr>
      <w:drawing>
        <wp:anchor distT="0" distB="0" distL="114300" distR="114300" simplePos="0" relativeHeight="251657728" behindDoc="0" locked="0" layoutInCell="1" allowOverlap="1" wp14:anchorId="216736FA" wp14:editId="59D0EEB3">
          <wp:simplePos x="0" y="0"/>
          <wp:positionH relativeFrom="column">
            <wp:posOffset>6257290</wp:posOffset>
          </wp:positionH>
          <wp:positionV relativeFrom="paragraph">
            <wp:posOffset>-130175</wp:posOffset>
          </wp:positionV>
          <wp:extent cx="248285" cy="248285"/>
          <wp:effectExtent l="0" t="0" r="0" b="0"/>
          <wp:wrapSquare wrapText="bothSides"/>
          <wp:docPr id="180588562" name="Picture 180588562" descr="cf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f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285" cy="248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6D95">
      <w:rPr>
        <w:rFonts w:ascii="Arial" w:hAnsi="Arial" w:cs="Arial"/>
        <w:sz w:val="18"/>
      </w:rPr>
      <w:t xml:space="preserve"> </w:t>
    </w:r>
    <w:r w:rsidR="008B5F21">
      <w:rPr>
        <w:rFonts w:ascii="Arial" w:hAnsi="Arial" w:cs="Arial"/>
        <w:sz w:val="18"/>
      </w:rPr>
      <w:t>Caravan Park Fire Safety Inspection and Report</w:t>
    </w:r>
    <w:r w:rsidR="00724FA9">
      <w:rPr>
        <w:rFonts w:ascii="Arial" w:hAnsi="Arial" w:cs="Arial"/>
        <w:sz w:val="18"/>
      </w:rPr>
      <w:t xml:space="preserve"> Application</w:t>
    </w:r>
  </w:p>
  <w:p w14:paraId="220DBE81" w14:textId="77777777" w:rsidR="00016D95" w:rsidRDefault="00016D95">
    <w:pPr>
      <w:pStyle w:val="Header"/>
      <w:jc w:val="center"/>
      <w:rPr>
        <w:rFonts w:ascii="Arial" w:hAnsi="Arial" w:cs="Arial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F28315" w14:textId="709B8CE0" w:rsidR="00724FA9" w:rsidRDefault="00724FA9">
    <w:pPr>
      <w:pStyle w:val="Header"/>
    </w:pPr>
    <w:r>
      <w:rPr>
        <w:noProof/>
      </w:rPr>
      <w:drawing>
        <wp:anchor distT="0" distB="0" distL="114300" distR="114300" simplePos="0" relativeHeight="251659776" behindDoc="1" locked="0" layoutInCell="1" allowOverlap="1" wp14:anchorId="1A785BD2" wp14:editId="6BE36118">
          <wp:simplePos x="0" y="0"/>
          <wp:positionH relativeFrom="page">
            <wp:posOffset>19050</wp:posOffset>
          </wp:positionH>
          <wp:positionV relativeFrom="page">
            <wp:posOffset>295275</wp:posOffset>
          </wp:positionV>
          <wp:extent cx="7548880" cy="1362075"/>
          <wp:effectExtent l="0" t="0" r="0" b="9525"/>
          <wp:wrapNone/>
          <wp:docPr id="299167325" name="Picture 299167325" descr="A red and yellow fla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707087" name="Picture 909707087" descr="A red and yellow flag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39" b="80101"/>
                  <a:stretch/>
                </pic:blipFill>
                <pic:spPr bwMode="auto">
                  <a:xfrm>
                    <a:off x="0" y="0"/>
                    <a:ext cx="7548880" cy="1362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70311"/>
    <w:multiLevelType w:val="hybridMultilevel"/>
    <w:tmpl w:val="9FF859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2B4FA2"/>
    <w:multiLevelType w:val="hybridMultilevel"/>
    <w:tmpl w:val="6158EA6C"/>
    <w:lvl w:ilvl="0" w:tplc="69A2CF1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9187D"/>
    <w:multiLevelType w:val="hybridMultilevel"/>
    <w:tmpl w:val="12C80158"/>
    <w:lvl w:ilvl="0" w:tplc="DA3A7C5E">
      <w:start w:val="19"/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ascii="Wingdings 2" w:eastAsia="Times New Roman" w:hAnsi="Wingdings 2" w:cs="Times New Roman" w:hint="default"/>
        <w:sz w:val="4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ED76EBF"/>
    <w:multiLevelType w:val="hybridMultilevel"/>
    <w:tmpl w:val="CB3095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94002"/>
    <w:multiLevelType w:val="hybridMultilevel"/>
    <w:tmpl w:val="73423B34"/>
    <w:lvl w:ilvl="0" w:tplc="0C09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D267DC"/>
    <w:multiLevelType w:val="hybridMultilevel"/>
    <w:tmpl w:val="66AEBAF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D0865B0"/>
    <w:multiLevelType w:val="hybridMultilevel"/>
    <w:tmpl w:val="B476AD00"/>
    <w:lvl w:ilvl="0" w:tplc="B85AD38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02F0B"/>
    <w:multiLevelType w:val="hybridMultilevel"/>
    <w:tmpl w:val="CE76435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5C4E18"/>
    <w:multiLevelType w:val="hybridMultilevel"/>
    <w:tmpl w:val="2BBC13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E003F"/>
    <w:multiLevelType w:val="hybridMultilevel"/>
    <w:tmpl w:val="51BE47B0"/>
    <w:lvl w:ilvl="0" w:tplc="1D0E1F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CA252B"/>
    <w:multiLevelType w:val="hybridMultilevel"/>
    <w:tmpl w:val="722A17E8"/>
    <w:lvl w:ilvl="0" w:tplc="81C4D5B4">
      <w:start w:val="19"/>
      <w:numFmt w:val="bullet"/>
      <w:lvlText w:val=""/>
      <w:lvlJc w:val="left"/>
      <w:pPr>
        <w:ind w:left="720" w:hanging="360"/>
      </w:pPr>
      <w:rPr>
        <w:rFonts w:ascii="WP IconicSymbolsA" w:eastAsia="Times New Roman" w:hAnsi="WP IconicSymbolsA" w:cs="Times New Roman" w:hint="default"/>
        <w:sz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A032C"/>
    <w:multiLevelType w:val="hybridMultilevel"/>
    <w:tmpl w:val="C68A19B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696B0A"/>
    <w:multiLevelType w:val="hybridMultilevel"/>
    <w:tmpl w:val="3E406D5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741783"/>
    <w:multiLevelType w:val="hybridMultilevel"/>
    <w:tmpl w:val="30E63700"/>
    <w:lvl w:ilvl="0" w:tplc="0C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64A306B"/>
    <w:multiLevelType w:val="hybridMultilevel"/>
    <w:tmpl w:val="6F1E5AE6"/>
    <w:lvl w:ilvl="0" w:tplc="B85AD38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477CE1"/>
    <w:multiLevelType w:val="hybridMultilevel"/>
    <w:tmpl w:val="8CEE314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E43429"/>
    <w:multiLevelType w:val="hybridMultilevel"/>
    <w:tmpl w:val="19EA7942"/>
    <w:lvl w:ilvl="0" w:tplc="79727398">
      <w:start w:val="2"/>
      <w:numFmt w:val="bullet"/>
      <w:lvlText w:val=""/>
      <w:lvlJc w:val="left"/>
      <w:pPr>
        <w:tabs>
          <w:tab w:val="num" w:pos="720"/>
        </w:tabs>
        <w:ind w:left="720" w:hanging="360"/>
      </w:pPr>
      <w:rPr>
        <w:rFonts w:ascii="WP IconicSymbolsA" w:eastAsia="Times New Roman" w:hAnsi="WP IconicSymbolsA" w:cs="Arial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36722"/>
    <w:multiLevelType w:val="hybridMultilevel"/>
    <w:tmpl w:val="82B03006"/>
    <w:lvl w:ilvl="0" w:tplc="69A2CF1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D027FA"/>
    <w:multiLevelType w:val="hybridMultilevel"/>
    <w:tmpl w:val="AC04C4FA"/>
    <w:lvl w:ilvl="0" w:tplc="69A2CF1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77126F"/>
    <w:multiLevelType w:val="hybridMultilevel"/>
    <w:tmpl w:val="B010E2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A62287"/>
    <w:multiLevelType w:val="hybridMultilevel"/>
    <w:tmpl w:val="7B6C7A30"/>
    <w:lvl w:ilvl="0" w:tplc="DA3A7C5E">
      <w:start w:val="19"/>
      <w:numFmt w:val="bullet"/>
      <w:lvlText w:val=""/>
      <w:lvlJc w:val="left"/>
      <w:pPr>
        <w:ind w:left="1080" w:hanging="360"/>
      </w:pPr>
      <w:rPr>
        <w:rFonts w:ascii="Wingdings 2" w:eastAsia="Times New Roman" w:hAnsi="Wingdings 2" w:cs="Times New Roman" w:hint="default"/>
        <w:sz w:val="40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40C6EFB"/>
    <w:multiLevelType w:val="hybridMultilevel"/>
    <w:tmpl w:val="8EE2DE96"/>
    <w:lvl w:ilvl="0" w:tplc="81C4D5B4">
      <w:start w:val="19"/>
      <w:numFmt w:val="bullet"/>
      <w:lvlText w:val=""/>
      <w:lvlJc w:val="left"/>
      <w:pPr>
        <w:ind w:left="720" w:hanging="360"/>
      </w:pPr>
      <w:rPr>
        <w:rFonts w:ascii="WP IconicSymbolsA" w:eastAsia="Times New Roman" w:hAnsi="WP IconicSymbolsA" w:cs="Times New Roman" w:hint="default"/>
        <w:sz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276E4C"/>
    <w:multiLevelType w:val="hybridMultilevel"/>
    <w:tmpl w:val="21CE288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EF5F03"/>
    <w:multiLevelType w:val="hybridMultilevel"/>
    <w:tmpl w:val="66AEBA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85C5BAC"/>
    <w:multiLevelType w:val="hybridMultilevel"/>
    <w:tmpl w:val="7AD013D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3C262B"/>
    <w:multiLevelType w:val="hybridMultilevel"/>
    <w:tmpl w:val="EC82B5EA"/>
    <w:lvl w:ilvl="0" w:tplc="69A2CF1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8D1AC6"/>
    <w:multiLevelType w:val="hybridMultilevel"/>
    <w:tmpl w:val="4D58C2F6"/>
    <w:lvl w:ilvl="0" w:tplc="0C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24F1828"/>
    <w:multiLevelType w:val="hybridMultilevel"/>
    <w:tmpl w:val="9F98FF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4B710A"/>
    <w:multiLevelType w:val="hybridMultilevel"/>
    <w:tmpl w:val="16A2AB6C"/>
    <w:lvl w:ilvl="0" w:tplc="81C4D5B4">
      <w:start w:val="19"/>
      <w:numFmt w:val="bullet"/>
      <w:lvlText w:val=""/>
      <w:lvlJc w:val="left"/>
      <w:pPr>
        <w:tabs>
          <w:tab w:val="num" w:pos="690"/>
        </w:tabs>
        <w:ind w:left="690" w:hanging="600"/>
      </w:pPr>
      <w:rPr>
        <w:rFonts w:ascii="WP IconicSymbolsA" w:eastAsia="Times New Roman" w:hAnsi="WP IconicSymbolsA" w:cs="Times New Roman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29" w15:restartNumberingAfterBreak="0">
    <w:nsid w:val="47D214B6"/>
    <w:multiLevelType w:val="hybridMultilevel"/>
    <w:tmpl w:val="96C6D5E2"/>
    <w:lvl w:ilvl="0" w:tplc="DA3A7C5E">
      <w:start w:val="19"/>
      <w:numFmt w:val="bullet"/>
      <w:lvlText w:val=""/>
      <w:lvlJc w:val="left"/>
      <w:pPr>
        <w:ind w:left="720" w:hanging="360"/>
      </w:pPr>
      <w:rPr>
        <w:rFonts w:ascii="Wingdings 2" w:eastAsia="Times New Roman" w:hAnsi="Wingdings 2" w:cs="Times New Roman" w:hint="default"/>
        <w:sz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FE6FF2"/>
    <w:multiLevelType w:val="hybridMultilevel"/>
    <w:tmpl w:val="CD3CFC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B97314"/>
    <w:multiLevelType w:val="hybridMultilevel"/>
    <w:tmpl w:val="62B0757A"/>
    <w:lvl w:ilvl="0" w:tplc="4230B7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490F90"/>
    <w:multiLevelType w:val="hybridMultilevel"/>
    <w:tmpl w:val="714ABC52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A6207F"/>
    <w:multiLevelType w:val="hybridMultilevel"/>
    <w:tmpl w:val="B50861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E4B769F"/>
    <w:multiLevelType w:val="hybridMultilevel"/>
    <w:tmpl w:val="033207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8D357A"/>
    <w:multiLevelType w:val="hybridMultilevel"/>
    <w:tmpl w:val="DFB02186"/>
    <w:lvl w:ilvl="0" w:tplc="CC7EA6EA">
      <w:start w:val="19"/>
      <w:numFmt w:val="bullet"/>
      <w:lvlText w:val=""/>
      <w:lvlJc w:val="left"/>
      <w:pPr>
        <w:tabs>
          <w:tab w:val="num" w:pos="720"/>
        </w:tabs>
        <w:ind w:left="720" w:hanging="600"/>
      </w:pPr>
      <w:rPr>
        <w:rFonts w:ascii="WP IconicSymbolsA" w:eastAsia="Times New Roman" w:hAnsi="WP IconicSymbolsA" w:cs="Times New Roman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36" w15:restartNumberingAfterBreak="0">
    <w:nsid w:val="71E079A0"/>
    <w:multiLevelType w:val="hybridMultilevel"/>
    <w:tmpl w:val="9A8C6508"/>
    <w:lvl w:ilvl="0" w:tplc="69A2CF1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574A3E"/>
    <w:multiLevelType w:val="hybridMultilevel"/>
    <w:tmpl w:val="ED8CAC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33A4816"/>
    <w:multiLevelType w:val="hybridMultilevel"/>
    <w:tmpl w:val="8132C9E8"/>
    <w:lvl w:ilvl="0" w:tplc="69A2CF1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F83FA7"/>
    <w:multiLevelType w:val="hybridMultilevel"/>
    <w:tmpl w:val="4BF8EC08"/>
    <w:lvl w:ilvl="0" w:tplc="1E4E1B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2301481">
    <w:abstractNumId w:val="28"/>
  </w:num>
  <w:num w:numId="2" w16cid:durableId="108285857">
    <w:abstractNumId w:val="35"/>
  </w:num>
  <w:num w:numId="3" w16cid:durableId="949552425">
    <w:abstractNumId w:val="18"/>
  </w:num>
  <w:num w:numId="4" w16cid:durableId="1542859854">
    <w:abstractNumId w:val="16"/>
  </w:num>
  <w:num w:numId="5" w16cid:durableId="1024020904">
    <w:abstractNumId w:val="15"/>
  </w:num>
  <w:num w:numId="6" w16cid:durableId="581262308">
    <w:abstractNumId w:val="1"/>
  </w:num>
  <w:num w:numId="7" w16cid:durableId="421730467">
    <w:abstractNumId w:val="36"/>
  </w:num>
  <w:num w:numId="8" w16cid:durableId="1557620067">
    <w:abstractNumId w:val="25"/>
  </w:num>
  <w:num w:numId="9" w16cid:durableId="1245071414">
    <w:abstractNumId w:val="17"/>
  </w:num>
  <w:num w:numId="10" w16cid:durableId="1950551230">
    <w:abstractNumId w:val="38"/>
  </w:num>
  <w:num w:numId="11" w16cid:durableId="1897937398">
    <w:abstractNumId w:val="33"/>
  </w:num>
  <w:num w:numId="12" w16cid:durableId="2039309732">
    <w:abstractNumId w:val="39"/>
  </w:num>
  <w:num w:numId="13" w16cid:durableId="445392318">
    <w:abstractNumId w:val="37"/>
  </w:num>
  <w:num w:numId="14" w16cid:durableId="2027170282">
    <w:abstractNumId w:val="6"/>
  </w:num>
  <w:num w:numId="15" w16cid:durableId="551118543">
    <w:abstractNumId w:val="14"/>
  </w:num>
  <w:num w:numId="16" w16cid:durableId="1047418203">
    <w:abstractNumId w:val="7"/>
  </w:num>
  <w:num w:numId="17" w16cid:durableId="981731411">
    <w:abstractNumId w:val="0"/>
  </w:num>
  <w:num w:numId="18" w16cid:durableId="1964387387">
    <w:abstractNumId w:val="30"/>
  </w:num>
  <w:num w:numId="19" w16cid:durableId="1085758308">
    <w:abstractNumId w:val="23"/>
  </w:num>
  <w:num w:numId="20" w16cid:durableId="1019701314">
    <w:abstractNumId w:val="12"/>
  </w:num>
  <w:num w:numId="21" w16cid:durableId="2135512936">
    <w:abstractNumId w:val="32"/>
  </w:num>
  <w:num w:numId="22" w16cid:durableId="1749307234">
    <w:abstractNumId w:val="3"/>
  </w:num>
  <w:num w:numId="23" w16cid:durableId="618727659">
    <w:abstractNumId w:val="34"/>
  </w:num>
  <w:num w:numId="24" w16cid:durableId="606541871">
    <w:abstractNumId w:val="27"/>
  </w:num>
  <w:num w:numId="25" w16cid:durableId="1187987689">
    <w:abstractNumId w:val="8"/>
  </w:num>
  <w:num w:numId="26" w16cid:durableId="336081039">
    <w:abstractNumId w:val="11"/>
  </w:num>
  <w:num w:numId="27" w16cid:durableId="805321376">
    <w:abstractNumId w:val="22"/>
  </w:num>
  <w:num w:numId="28" w16cid:durableId="1388412056">
    <w:abstractNumId w:val="24"/>
  </w:num>
  <w:num w:numId="29" w16cid:durableId="1448893634">
    <w:abstractNumId w:val="9"/>
  </w:num>
  <w:num w:numId="30" w16cid:durableId="1629360667">
    <w:abstractNumId w:val="19"/>
  </w:num>
  <w:num w:numId="31" w16cid:durableId="1688484922">
    <w:abstractNumId w:val="21"/>
  </w:num>
  <w:num w:numId="32" w16cid:durableId="643236334">
    <w:abstractNumId w:val="10"/>
  </w:num>
  <w:num w:numId="33" w16cid:durableId="714961481">
    <w:abstractNumId w:val="5"/>
  </w:num>
  <w:num w:numId="34" w16cid:durableId="1570186906">
    <w:abstractNumId w:val="26"/>
  </w:num>
  <w:num w:numId="35" w16cid:durableId="1004673904">
    <w:abstractNumId w:val="29"/>
  </w:num>
  <w:num w:numId="36" w16cid:durableId="1811825402">
    <w:abstractNumId w:val="20"/>
  </w:num>
  <w:num w:numId="37" w16cid:durableId="430588341">
    <w:abstractNumId w:val="2"/>
  </w:num>
  <w:num w:numId="38" w16cid:durableId="689455545">
    <w:abstractNumId w:val="31"/>
  </w:num>
  <w:num w:numId="39" w16cid:durableId="764695444">
    <w:abstractNumId w:val="13"/>
  </w:num>
  <w:num w:numId="40" w16cid:durableId="13563482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22"/>
    <w:rsid w:val="0000136F"/>
    <w:rsid w:val="000060D3"/>
    <w:rsid w:val="00015EAE"/>
    <w:rsid w:val="00016D95"/>
    <w:rsid w:val="000306D3"/>
    <w:rsid w:val="00033AA0"/>
    <w:rsid w:val="00035F85"/>
    <w:rsid w:val="0004318C"/>
    <w:rsid w:val="00054557"/>
    <w:rsid w:val="00056E82"/>
    <w:rsid w:val="00057CA3"/>
    <w:rsid w:val="000640E2"/>
    <w:rsid w:val="0006627A"/>
    <w:rsid w:val="00082E27"/>
    <w:rsid w:val="000837D7"/>
    <w:rsid w:val="00090CBC"/>
    <w:rsid w:val="000A3AE0"/>
    <w:rsid w:val="000A4C71"/>
    <w:rsid w:val="000B4B2A"/>
    <w:rsid w:val="000B7887"/>
    <w:rsid w:val="000D62B5"/>
    <w:rsid w:val="000D7DD7"/>
    <w:rsid w:val="000E321B"/>
    <w:rsid w:val="000F3254"/>
    <w:rsid w:val="000F7545"/>
    <w:rsid w:val="00104602"/>
    <w:rsid w:val="001100A4"/>
    <w:rsid w:val="00113D77"/>
    <w:rsid w:val="00114770"/>
    <w:rsid w:val="00122126"/>
    <w:rsid w:val="00134DB6"/>
    <w:rsid w:val="0013679A"/>
    <w:rsid w:val="00137AC5"/>
    <w:rsid w:val="00141CAA"/>
    <w:rsid w:val="00142AAA"/>
    <w:rsid w:val="001468E9"/>
    <w:rsid w:val="00152C35"/>
    <w:rsid w:val="00156A0D"/>
    <w:rsid w:val="00157579"/>
    <w:rsid w:val="00157BF1"/>
    <w:rsid w:val="001637FE"/>
    <w:rsid w:val="0016565B"/>
    <w:rsid w:val="00165CCB"/>
    <w:rsid w:val="0017066F"/>
    <w:rsid w:val="00174125"/>
    <w:rsid w:val="00175952"/>
    <w:rsid w:val="0018059B"/>
    <w:rsid w:val="0018069C"/>
    <w:rsid w:val="001810C1"/>
    <w:rsid w:val="0018668D"/>
    <w:rsid w:val="001A6363"/>
    <w:rsid w:val="001C2D1D"/>
    <w:rsid w:val="001C4378"/>
    <w:rsid w:val="001E0500"/>
    <w:rsid w:val="001E0BC7"/>
    <w:rsid w:val="001E124D"/>
    <w:rsid w:val="001E2354"/>
    <w:rsid w:val="001E3A0B"/>
    <w:rsid w:val="001E3F72"/>
    <w:rsid w:val="001E6221"/>
    <w:rsid w:val="001F2569"/>
    <w:rsid w:val="00200F65"/>
    <w:rsid w:val="00203D85"/>
    <w:rsid w:val="00203DDE"/>
    <w:rsid w:val="00205756"/>
    <w:rsid w:val="002111C8"/>
    <w:rsid w:val="002159F7"/>
    <w:rsid w:val="002177CA"/>
    <w:rsid w:val="00227D98"/>
    <w:rsid w:val="00231003"/>
    <w:rsid w:val="00241C44"/>
    <w:rsid w:val="0024221D"/>
    <w:rsid w:val="0024312F"/>
    <w:rsid w:val="002466A5"/>
    <w:rsid w:val="00246CC1"/>
    <w:rsid w:val="002601D7"/>
    <w:rsid w:val="00262322"/>
    <w:rsid w:val="00263600"/>
    <w:rsid w:val="00276D23"/>
    <w:rsid w:val="00287945"/>
    <w:rsid w:val="00293103"/>
    <w:rsid w:val="00297227"/>
    <w:rsid w:val="002A1336"/>
    <w:rsid w:val="002A2166"/>
    <w:rsid w:val="002A3D8A"/>
    <w:rsid w:val="002A55C4"/>
    <w:rsid w:val="002B0E79"/>
    <w:rsid w:val="002B3058"/>
    <w:rsid w:val="002C0316"/>
    <w:rsid w:val="002E7FC3"/>
    <w:rsid w:val="002F204E"/>
    <w:rsid w:val="003011BB"/>
    <w:rsid w:val="00311159"/>
    <w:rsid w:val="00311227"/>
    <w:rsid w:val="003163D5"/>
    <w:rsid w:val="00317CF2"/>
    <w:rsid w:val="003633D1"/>
    <w:rsid w:val="00364442"/>
    <w:rsid w:val="0037186E"/>
    <w:rsid w:val="00371A7E"/>
    <w:rsid w:val="00373EC3"/>
    <w:rsid w:val="00385FCA"/>
    <w:rsid w:val="00392A83"/>
    <w:rsid w:val="003A042C"/>
    <w:rsid w:val="003A1026"/>
    <w:rsid w:val="003B1795"/>
    <w:rsid w:val="003B41D7"/>
    <w:rsid w:val="003D2EF2"/>
    <w:rsid w:val="003D5335"/>
    <w:rsid w:val="003E22C7"/>
    <w:rsid w:val="003F54FD"/>
    <w:rsid w:val="0040338D"/>
    <w:rsid w:val="004070D7"/>
    <w:rsid w:val="00412622"/>
    <w:rsid w:val="00417D59"/>
    <w:rsid w:val="0042011F"/>
    <w:rsid w:val="0042046C"/>
    <w:rsid w:val="00437788"/>
    <w:rsid w:val="00437C29"/>
    <w:rsid w:val="004511D6"/>
    <w:rsid w:val="004619D2"/>
    <w:rsid w:val="00466D14"/>
    <w:rsid w:val="004714E0"/>
    <w:rsid w:val="00472359"/>
    <w:rsid w:val="00487FB3"/>
    <w:rsid w:val="00491A51"/>
    <w:rsid w:val="004926D2"/>
    <w:rsid w:val="004A0DDB"/>
    <w:rsid w:val="004A35AE"/>
    <w:rsid w:val="004B2B72"/>
    <w:rsid w:val="004C5BB5"/>
    <w:rsid w:val="004C6AC6"/>
    <w:rsid w:val="004E555A"/>
    <w:rsid w:val="00507256"/>
    <w:rsid w:val="00511128"/>
    <w:rsid w:val="0052423D"/>
    <w:rsid w:val="005315C3"/>
    <w:rsid w:val="005317CE"/>
    <w:rsid w:val="00544C21"/>
    <w:rsid w:val="00550702"/>
    <w:rsid w:val="00563486"/>
    <w:rsid w:val="00567DBE"/>
    <w:rsid w:val="00581A4A"/>
    <w:rsid w:val="005930D8"/>
    <w:rsid w:val="005A01E6"/>
    <w:rsid w:val="005A3947"/>
    <w:rsid w:val="005B14C4"/>
    <w:rsid w:val="005B722F"/>
    <w:rsid w:val="005C2545"/>
    <w:rsid w:val="005C762E"/>
    <w:rsid w:val="005D09C9"/>
    <w:rsid w:val="005E5CD0"/>
    <w:rsid w:val="005F4BF0"/>
    <w:rsid w:val="00600865"/>
    <w:rsid w:val="006008E4"/>
    <w:rsid w:val="006030DA"/>
    <w:rsid w:val="00605D59"/>
    <w:rsid w:val="00607AB6"/>
    <w:rsid w:val="0061114C"/>
    <w:rsid w:val="0061532A"/>
    <w:rsid w:val="006213CE"/>
    <w:rsid w:val="006331DC"/>
    <w:rsid w:val="006365D4"/>
    <w:rsid w:val="006369A9"/>
    <w:rsid w:val="00637FEA"/>
    <w:rsid w:val="00642A07"/>
    <w:rsid w:val="00654252"/>
    <w:rsid w:val="00664144"/>
    <w:rsid w:val="00664664"/>
    <w:rsid w:val="0067469E"/>
    <w:rsid w:val="0068390A"/>
    <w:rsid w:val="006957CE"/>
    <w:rsid w:val="00696EB5"/>
    <w:rsid w:val="00697722"/>
    <w:rsid w:val="006A0105"/>
    <w:rsid w:val="006C355E"/>
    <w:rsid w:val="006C687F"/>
    <w:rsid w:val="006C7380"/>
    <w:rsid w:val="006D0CCF"/>
    <w:rsid w:val="006D62EB"/>
    <w:rsid w:val="006D6D5F"/>
    <w:rsid w:val="006F1509"/>
    <w:rsid w:val="006F5FBA"/>
    <w:rsid w:val="00703E26"/>
    <w:rsid w:val="00704A41"/>
    <w:rsid w:val="00704C5C"/>
    <w:rsid w:val="00713D31"/>
    <w:rsid w:val="00724FA9"/>
    <w:rsid w:val="00730DC7"/>
    <w:rsid w:val="007364FA"/>
    <w:rsid w:val="0075676F"/>
    <w:rsid w:val="007606CA"/>
    <w:rsid w:val="007849A3"/>
    <w:rsid w:val="00786344"/>
    <w:rsid w:val="00791DDA"/>
    <w:rsid w:val="007D4764"/>
    <w:rsid w:val="007D61BC"/>
    <w:rsid w:val="007E446D"/>
    <w:rsid w:val="007E7252"/>
    <w:rsid w:val="0080315E"/>
    <w:rsid w:val="008165EE"/>
    <w:rsid w:val="00820759"/>
    <w:rsid w:val="008249AC"/>
    <w:rsid w:val="0082724D"/>
    <w:rsid w:val="00831C25"/>
    <w:rsid w:val="00840886"/>
    <w:rsid w:val="00846D94"/>
    <w:rsid w:val="00852A1C"/>
    <w:rsid w:val="00855337"/>
    <w:rsid w:val="00862A8B"/>
    <w:rsid w:val="00863EFF"/>
    <w:rsid w:val="00867FE0"/>
    <w:rsid w:val="00870AAD"/>
    <w:rsid w:val="008723B4"/>
    <w:rsid w:val="008813AF"/>
    <w:rsid w:val="008816FC"/>
    <w:rsid w:val="008870C3"/>
    <w:rsid w:val="0089071F"/>
    <w:rsid w:val="008937BD"/>
    <w:rsid w:val="008B04C8"/>
    <w:rsid w:val="008B5F21"/>
    <w:rsid w:val="008D0421"/>
    <w:rsid w:val="008D0CB9"/>
    <w:rsid w:val="008D6817"/>
    <w:rsid w:val="008D687B"/>
    <w:rsid w:val="008E6703"/>
    <w:rsid w:val="008F21A0"/>
    <w:rsid w:val="009012DF"/>
    <w:rsid w:val="00901BA4"/>
    <w:rsid w:val="00903CE0"/>
    <w:rsid w:val="009045BE"/>
    <w:rsid w:val="0091081D"/>
    <w:rsid w:val="009202B4"/>
    <w:rsid w:val="0092678B"/>
    <w:rsid w:val="00926F74"/>
    <w:rsid w:val="0093254E"/>
    <w:rsid w:val="00945792"/>
    <w:rsid w:val="00947677"/>
    <w:rsid w:val="00955F7B"/>
    <w:rsid w:val="00960165"/>
    <w:rsid w:val="00961CA5"/>
    <w:rsid w:val="00964161"/>
    <w:rsid w:val="00965844"/>
    <w:rsid w:val="00966B37"/>
    <w:rsid w:val="00973874"/>
    <w:rsid w:val="00976206"/>
    <w:rsid w:val="00977ED1"/>
    <w:rsid w:val="009900AF"/>
    <w:rsid w:val="0099639C"/>
    <w:rsid w:val="009A4933"/>
    <w:rsid w:val="009B1548"/>
    <w:rsid w:val="009B43A8"/>
    <w:rsid w:val="009B4F09"/>
    <w:rsid w:val="009B69F8"/>
    <w:rsid w:val="009C484D"/>
    <w:rsid w:val="009E0206"/>
    <w:rsid w:val="00A22029"/>
    <w:rsid w:val="00A22160"/>
    <w:rsid w:val="00A259B8"/>
    <w:rsid w:val="00A305D2"/>
    <w:rsid w:val="00A507E6"/>
    <w:rsid w:val="00A520CE"/>
    <w:rsid w:val="00A66566"/>
    <w:rsid w:val="00A85986"/>
    <w:rsid w:val="00A867CA"/>
    <w:rsid w:val="00A90668"/>
    <w:rsid w:val="00A90F07"/>
    <w:rsid w:val="00AA1A37"/>
    <w:rsid w:val="00AA1C43"/>
    <w:rsid w:val="00AA529F"/>
    <w:rsid w:val="00AB0675"/>
    <w:rsid w:val="00AB1A68"/>
    <w:rsid w:val="00AB58A2"/>
    <w:rsid w:val="00AD62EA"/>
    <w:rsid w:val="00AF42CA"/>
    <w:rsid w:val="00AF5115"/>
    <w:rsid w:val="00B15532"/>
    <w:rsid w:val="00B165FE"/>
    <w:rsid w:val="00B21740"/>
    <w:rsid w:val="00B33356"/>
    <w:rsid w:val="00B333D9"/>
    <w:rsid w:val="00B47BBF"/>
    <w:rsid w:val="00B50B39"/>
    <w:rsid w:val="00B50C47"/>
    <w:rsid w:val="00B53D47"/>
    <w:rsid w:val="00B56325"/>
    <w:rsid w:val="00B646D9"/>
    <w:rsid w:val="00B672F9"/>
    <w:rsid w:val="00B77EDA"/>
    <w:rsid w:val="00B870B3"/>
    <w:rsid w:val="00B92D20"/>
    <w:rsid w:val="00B970B5"/>
    <w:rsid w:val="00BA06D0"/>
    <w:rsid w:val="00BA117F"/>
    <w:rsid w:val="00BA1870"/>
    <w:rsid w:val="00BB6828"/>
    <w:rsid w:val="00BC3829"/>
    <w:rsid w:val="00BE1E9C"/>
    <w:rsid w:val="00BF0741"/>
    <w:rsid w:val="00BF500E"/>
    <w:rsid w:val="00C07473"/>
    <w:rsid w:val="00C34927"/>
    <w:rsid w:val="00C3602E"/>
    <w:rsid w:val="00C43B46"/>
    <w:rsid w:val="00C56C41"/>
    <w:rsid w:val="00C72DF6"/>
    <w:rsid w:val="00C94B79"/>
    <w:rsid w:val="00CB6915"/>
    <w:rsid w:val="00CC0A16"/>
    <w:rsid w:val="00CC0E93"/>
    <w:rsid w:val="00CC2080"/>
    <w:rsid w:val="00CD0342"/>
    <w:rsid w:val="00CD6475"/>
    <w:rsid w:val="00CE0300"/>
    <w:rsid w:val="00CE2CCF"/>
    <w:rsid w:val="00D05D7B"/>
    <w:rsid w:val="00D064F2"/>
    <w:rsid w:val="00D16A1B"/>
    <w:rsid w:val="00D17C96"/>
    <w:rsid w:val="00D236FD"/>
    <w:rsid w:val="00D326D8"/>
    <w:rsid w:val="00D358F9"/>
    <w:rsid w:val="00D36A49"/>
    <w:rsid w:val="00D41213"/>
    <w:rsid w:val="00D54238"/>
    <w:rsid w:val="00D55D17"/>
    <w:rsid w:val="00D56222"/>
    <w:rsid w:val="00D72416"/>
    <w:rsid w:val="00D729B2"/>
    <w:rsid w:val="00D82B2E"/>
    <w:rsid w:val="00D91DDB"/>
    <w:rsid w:val="00D94F42"/>
    <w:rsid w:val="00D979A5"/>
    <w:rsid w:val="00DA4256"/>
    <w:rsid w:val="00DA6355"/>
    <w:rsid w:val="00DB1805"/>
    <w:rsid w:val="00DB32EF"/>
    <w:rsid w:val="00DB3BAE"/>
    <w:rsid w:val="00DB62CA"/>
    <w:rsid w:val="00DB75D6"/>
    <w:rsid w:val="00DC3BE0"/>
    <w:rsid w:val="00DD790E"/>
    <w:rsid w:val="00DE2C98"/>
    <w:rsid w:val="00DE47C7"/>
    <w:rsid w:val="00DE5113"/>
    <w:rsid w:val="00DF1E22"/>
    <w:rsid w:val="00DF4F4B"/>
    <w:rsid w:val="00E174E4"/>
    <w:rsid w:val="00E320C8"/>
    <w:rsid w:val="00E353CC"/>
    <w:rsid w:val="00E35C61"/>
    <w:rsid w:val="00E3787C"/>
    <w:rsid w:val="00E401E4"/>
    <w:rsid w:val="00E41A4F"/>
    <w:rsid w:val="00E51CAF"/>
    <w:rsid w:val="00E57D2C"/>
    <w:rsid w:val="00E76D96"/>
    <w:rsid w:val="00E771BC"/>
    <w:rsid w:val="00E80029"/>
    <w:rsid w:val="00E802D4"/>
    <w:rsid w:val="00E82EE8"/>
    <w:rsid w:val="00E9708E"/>
    <w:rsid w:val="00EA0FCF"/>
    <w:rsid w:val="00EA1EF1"/>
    <w:rsid w:val="00EA2F55"/>
    <w:rsid w:val="00EA5460"/>
    <w:rsid w:val="00EB10B0"/>
    <w:rsid w:val="00EB246F"/>
    <w:rsid w:val="00EC6623"/>
    <w:rsid w:val="00ED10DF"/>
    <w:rsid w:val="00ED2C4C"/>
    <w:rsid w:val="00ED6CB2"/>
    <w:rsid w:val="00ED70E9"/>
    <w:rsid w:val="00ED7F28"/>
    <w:rsid w:val="00EE56AE"/>
    <w:rsid w:val="00EE788A"/>
    <w:rsid w:val="00EF2FD1"/>
    <w:rsid w:val="00EF5209"/>
    <w:rsid w:val="00F07FD5"/>
    <w:rsid w:val="00F12180"/>
    <w:rsid w:val="00F15C37"/>
    <w:rsid w:val="00F30873"/>
    <w:rsid w:val="00F53CF5"/>
    <w:rsid w:val="00F575AD"/>
    <w:rsid w:val="00F653A5"/>
    <w:rsid w:val="00F709AD"/>
    <w:rsid w:val="00F73D9D"/>
    <w:rsid w:val="00F81AB3"/>
    <w:rsid w:val="00F96B1C"/>
    <w:rsid w:val="00FB0B4E"/>
    <w:rsid w:val="00FB6132"/>
    <w:rsid w:val="00FD22AB"/>
    <w:rsid w:val="00FD6774"/>
    <w:rsid w:val="00FD69F8"/>
    <w:rsid w:val="00FE444B"/>
    <w:rsid w:val="00FF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078051"/>
  <w15:docId w15:val="{3619C298-6BB7-4C5A-A53B-44D570612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7C96"/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jc w:val="center"/>
      <w:outlineLvl w:val="0"/>
    </w:pPr>
    <w:rPr>
      <w:rFonts w:ascii="Arial" w:hAnsi="Arial"/>
      <w:b/>
      <w:sz w:val="34"/>
      <w:lang w:val="en-AU"/>
    </w:rPr>
  </w:style>
  <w:style w:type="paragraph" w:styleId="Heading2">
    <w:name w:val="heading 2"/>
    <w:basedOn w:val="Normal"/>
    <w:next w:val="Normal"/>
    <w:qFormat/>
    <w:pPr>
      <w:keepNext/>
      <w:widowControl w:val="0"/>
      <w:outlineLvl w:val="1"/>
    </w:pPr>
    <w:rPr>
      <w:rFonts w:ascii="Arial" w:hAnsi="Arial"/>
      <w:b/>
      <w:sz w:val="20"/>
      <w:lang w:val="en-AU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lang w:val="en-AU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Arial" w:hAnsi="Arial" w:cs="Arial"/>
      <w:b/>
      <w:bCs/>
      <w:sz w:val="20"/>
      <w:szCs w:val="22"/>
      <w:lang w:val="en-AU"/>
    </w:rPr>
  </w:style>
  <w:style w:type="paragraph" w:styleId="Heading5">
    <w:name w:val="heading 5"/>
    <w:basedOn w:val="Normal"/>
    <w:next w:val="Normal"/>
    <w:qFormat/>
    <w:pPr>
      <w:keepNext/>
      <w:ind w:left="1440" w:hanging="1440"/>
      <w:jc w:val="both"/>
      <w:outlineLvl w:val="4"/>
    </w:pPr>
    <w:rPr>
      <w:rFonts w:ascii="Arial" w:hAnsi="Arial" w:cs="Arial"/>
      <w:b/>
      <w:bCs/>
      <w:sz w:val="20"/>
      <w:u w:val="single"/>
    </w:rPr>
  </w:style>
  <w:style w:type="paragraph" w:styleId="Heading6">
    <w:name w:val="heading 6"/>
    <w:basedOn w:val="Normal"/>
    <w:next w:val="Normal"/>
    <w:qFormat/>
    <w:pPr>
      <w:keepNext/>
      <w:ind w:firstLine="284"/>
      <w:jc w:val="both"/>
      <w:outlineLvl w:val="5"/>
    </w:pPr>
    <w:rPr>
      <w:rFonts w:ascii="Arial" w:hAnsi="Arial" w:cs="Arial"/>
      <w:b/>
      <w:bCs/>
      <w:sz w:val="20"/>
      <w:lang w:val="en-AU"/>
    </w:rPr>
  </w:style>
  <w:style w:type="paragraph" w:styleId="Heading7">
    <w:name w:val="heading 7"/>
    <w:basedOn w:val="Normal"/>
    <w:next w:val="Normal"/>
    <w:qFormat/>
    <w:pPr>
      <w:keepNext/>
      <w:widowControl w:val="0"/>
      <w:jc w:val="center"/>
      <w:outlineLvl w:val="6"/>
    </w:pPr>
    <w:rPr>
      <w:rFonts w:ascii="Arial" w:hAnsi="Arial" w:cs="Arial"/>
      <w:b/>
      <w:bCs/>
      <w:sz w:val="20"/>
    </w:rPr>
  </w:style>
  <w:style w:type="paragraph" w:styleId="Heading8">
    <w:name w:val="heading 8"/>
    <w:basedOn w:val="Normal"/>
    <w:next w:val="Normal"/>
    <w:qFormat/>
    <w:pPr>
      <w:keepNext/>
      <w:suppressAutoHyphens/>
      <w:jc w:val="center"/>
      <w:outlineLvl w:val="7"/>
    </w:pPr>
    <w:rPr>
      <w:rFonts w:ascii="Arial" w:hAnsi="Arial" w:cs="Arial"/>
      <w:b/>
      <w:bCs/>
      <w:color w:val="000000"/>
      <w:sz w:val="20"/>
      <w:szCs w:val="18"/>
      <w:lang w:val="en-AU"/>
    </w:rPr>
  </w:style>
  <w:style w:type="paragraph" w:styleId="Heading9">
    <w:name w:val="heading 9"/>
    <w:basedOn w:val="Normal"/>
    <w:next w:val="Normal"/>
    <w:qFormat/>
    <w:pPr>
      <w:keepNext/>
      <w:suppressAutoHyphens/>
      <w:outlineLvl w:val="8"/>
    </w:pPr>
    <w:rPr>
      <w:rFonts w:ascii="Arial" w:hAnsi="Arial" w:cs="Arial"/>
      <w:b/>
      <w:bCs/>
      <w:color w:val="000000"/>
      <w:sz w:val="18"/>
      <w:szCs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widowControl w:val="0"/>
      <w:tabs>
        <w:tab w:val="left" w:pos="-248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5987"/>
        <w:tab w:val="left" w:pos="6480"/>
        <w:tab w:val="left" w:pos="7200"/>
        <w:tab w:val="left" w:pos="7914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284"/>
      <w:jc w:val="both"/>
    </w:pPr>
    <w:rPr>
      <w:rFonts w:ascii="Arial" w:hAnsi="Arial"/>
      <w:sz w:val="20"/>
      <w:lang w:val="en-AU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widowControl w:val="0"/>
      <w:ind w:left="1440" w:hanging="1440"/>
      <w:jc w:val="both"/>
    </w:pPr>
    <w:rPr>
      <w:rFonts w:ascii="Arial" w:hAnsi="Arial"/>
      <w:b/>
      <w:sz w:val="20"/>
      <w:lang w:val="en-AU"/>
    </w:rPr>
  </w:style>
  <w:style w:type="paragraph" w:styleId="BodyTextIndent3">
    <w:name w:val="Body Text Indent 3"/>
    <w:basedOn w:val="Normal"/>
    <w:pPr>
      <w:tabs>
        <w:tab w:val="left" w:pos="284"/>
      </w:tabs>
      <w:ind w:left="284" w:hanging="284"/>
      <w:jc w:val="both"/>
    </w:pPr>
    <w:rPr>
      <w:rFonts w:ascii="Arial" w:hAnsi="Arial" w:cs="Arial"/>
      <w:b/>
      <w:bCs/>
      <w:sz w:val="20"/>
      <w:szCs w:val="22"/>
      <w:lang w:val="en-AU"/>
    </w:rPr>
  </w:style>
  <w:style w:type="paragraph" w:styleId="BodyText">
    <w:name w:val="Body Text"/>
    <w:basedOn w:val="Normal"/>
    <w:pPr>
      <w:tabs>
        <w:tab w:val="left" w:pos="540"/>
      </w:tabs>
      <w:jc w:val="both"/>
    </w:pPr>
    <w:rPr>
      <w:rFonts w:ascii="Arial" w:hAnsi="Arial" w:cs="Arial"/>
      <w:sz w:val="22"/>
      <w:lang w:val="en-AU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sz w:val="20"/>
      <w:szCs w:val="22"/>
    </w:rPr>
  </w:style>
  <w:style w:type="paragraph" w:styleId="BodyText3">
    <w:name w:val="Body Text 3"/>
    <w:basedOn w:val="Normal"/>
    <w:pPr>
      <w:widowControl w:val="0"/>
      <w:jc w:val="both"/>
    </w:pPr>
    <w:rPr>
      <w:rFonts w:ascii="Arial" w:hAnsi="Arial"/>
      <w:bCs/>
      <w:sz w:val="16"/>
      <w:lang w:val="en-AU"/>
    </w:rPr>
  </w:style>
  <w:style w:type="paragraph" w:styleId="Title">
    <w:name w:val="Title"/>
    <w:basedOn w:val="Normal"/>
    <w:qFormat/>
    <w:pPr>
      <w:jc w:val="center"/>
    </w:pPr>
    <w:rPr>
      <w:rFonts w:ascii="Impact" w:hAnsi="Impact"/>
      <w:color w:val="0000FF"/>
      <w:sz w:val="44"/>
      <w:szCs w:val="24"/>
      <w:lang w:val="en-A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ubtitle">
    <w:name w:val="Subtitle"/>
    <w:basedOn w:val="Normal"/>
    <w:qFormat/>
    <w:pPr>
      <w:jc w:val="center"/>
    </w:pPr>
    <w:rPr>
      <w:rFonts w:ascii="Impact" w:hAnsi="Impact"/>
      <w:color w:val="0000FF"/>
      <w:sz w:val="28"/>
      <w:szCs w:val="24"/>
      <w:lang w:val="en-A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semiHidden/>
    <w:rsid w:val="00CC0A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81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04602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56325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B56325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637FE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F4F4B"/>
    <w:rPr>
      <w:color w:val="808080"/>
    </w:rPr>
  </w:style>
  <w:style w:type="paragraph" w:styleId="ListParagraph">
    <w:name w:val="List Paragraph"/>
    <w:basedOn w:val="Normal"/>
    <w:uiPriority w:val="34"/>
    <w:qFormat/>
    <w:rsid w:val="00E802D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816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17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dtf.vic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iresafetyreferrals@cfa.vic.gov.au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jpeg"/><Relationship Id="rId19" Type="http://schemas.openxmlformats.org/officeDocument/2006/relationships/customXml" Target="../customXml/item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F40CEB244CB4EB23DF9E5741DD7D0" ma:contentTypeVersion="16" ma:contentTypeDescription="Create a new document." ma:contentTypeScope="" ma:versionID="bcbf65db4bb772f2920f20dca8141d29">
  <xsd:schema xmlns:xsd="http://www.w3.org/2001/XMLSchema" xmlns:xs="http://www.w3.org/2001/XMLSchema" xmlns:p="http://schemas.microsoft.com/office/2006/metadata/properties" xmlns:ns2="bf8d0845-01ba-4f9b-92a0-d2fdb8b67057" xmlns:ns3="01b6e4bd-3b74-4fd7-9941-f0e29f0dd87c" targetNamespace="http://schemas.microsoft.com/office/2006/metadata/properties" ma:root="true" ma:fieldsID="35e50c2e473dee133f0fc2e7e969dcf2" ns2:_="" ns3:_="">
    <xsd:import namespace="bf8d0845-01ba-4f9b-92a0-d2fdb8b67057"/>
    <xsd:import namespace="01b6e4bd-3b74-4fd7-9941-f0e29f0dd8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d0845-01ba-4f9b-92a0-d2fdb8b670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22259ec-23e2-483f-8af1-619b976cf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6e4bd-3b74-4fd7-9941-f0e29f0dd87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4e6b514-16ce-4184-b9c4-fdb9b9f72b5c}" ma:internalName="TaxCatchAll" ma:showField="CatchAllData" ma:web="01b6e4bd-3b74-4fd7-9941-f0e29f0dd8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8d0845-01ba-4f9b-92a0-d2fdb8b67057">
      <Terms xmlns="http://schemas.microsoft.com/office/infopath/2007/PartnerControls"/>
    </lcf76f155ced4ddcb4097134ff3c332f>
    <TaxCatchAll xmlns="01b6e4bd-3b74-4fd7-9941-f0e29f0dd87c" xsi:nil="true"/>
  </documentManagement>
</p:properties>
</file>

<file path=customXml/itemProps1.xml><?xml version="1.0" encoding="utf-8"?>
<ds:datastoreItem xmlns:ds="http://schemas.openxmlformats.org/officeDocument/2006/customXml" ds:itemID="{ACE9A105-B36B-43AA-B59D-92829DB6AD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3F7214-C0B4-444C-BA00-BB6C69C80AA9}"/>
</file>

<file path=customXml/itemProps3.xml><?xml version="1.0" encoding="utf-8"?>
<ds:datastoreItem xmlns:ds="http://schemas.openxmlformats.org/officeDocument/2006/customXml" ds:itemID="{AA845ACA-E054-4292-853A-78DD9D9377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3502EB-4867-44C3-9E3D-0D29FE4EE6C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873</Words>
  <Characters>4737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>Application For</vt:lpstr>
      <vt:lpstr>/Fire Safety Inspection and Report </vt:lpstr>
      <vt:lpstr>On Existing Caravan Park</vt:lpstr>
      <vt:lpstr>    1.  TYPE OF REPORT</vt:lpstr>
      <vt:lpstr>    2.  ADDRESS OF CARAVAN PARK</vt:lpstr>
      <vt:lpstr>    3.  APPLICANT’S DETAILS</vt:lpstr>
      <vt:lpstr>    4.  OWNER / OCCUPIER DETAILS</vt:lpstr>
      <vt:lpstr>    5.  APPLICANTS DECLARATION</vt:lpstr>
    </vt:vector>
  </TitlesOfParts>
  <Company>CFA</Company>
  <LinksUpToDate>false</LinksUpToDate>
  <CharactersWithSpaces>5599</CharactersWithSpaces>
  <SharedDoc>false</SharedDoc>
  <HLinks>
    <vt:vector size="6" baseType="variant">
      <vt:variant>
        <vt:i4>262187</vt:i4>
      </vt:variant>
      <vt:variant>
        <vt:i4>87</vt:i4>
      </vt:variant>
      <vt:variant>
        <vt:i4>0</vt:i4>
      </vt:variant>
      <vt:variant>
        <vt:i4>5</vt:i4>
      </vt:variant>
      <vt:variant>
        <vt:lpwstr>mailto:firesafetyreferrals@cfa.vic.gov.au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</dc:title>
  <dc:creator>CFA</dc:creator>
  <cp:lastModifiedBy>Jennifer Blyth</cp:lastModifiedBy>
  <cp:revision>6</cp:revision>
  <cp:lastPrinted>2024-12-18T23:35:00Z</cp:lastPrinted>
  <dcterms:created xsi:type="dcterms:W3CDTF">2024-12-18T23:31:00Z</dcterms:created>
  <dcterms:modified xsi:type="dcterms:W3CDTF">2024-12-18T23:35:00Z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0x010100568F40CEB244CB4EB23DF9E5741DD7D0</vt:lpwstr>
  </property>
</Properties>
</file>